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DD" w:rsidRDefault="00234AE9">
      <w:pPr>
        <w:keepNext/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8D0EE2A" wp14:editId="524D65BF">
                <wp:simplePos x="0" y="0"/>
                <wp:positionH relativeFrom="column">
                  <wp:posOffset>-247651</wp:posOffset>
                </wp:positionH>
                <wp:positionV relativeFrom="paragraph">
                  <wp:posOffset>68581</wp:posOffset>
                </wp:positionV>
                <wp:extent cx="1609725" cy="1619250"/>
                <wp:effectExtent l="0" t="0" r="28575" b="1905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097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06" w:rsidRDefault="005F3206" w:rsidP="005F320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rtl/>
                              </w:rPr>
                              <w:drawing>
                                <wp:inline distT="0" distB="0" distL="0" distR="0" wp14:anchorId="1B6A8BA8" wp14:editId="617C6B58">
                                  <wp:extent cx="1352550" cy="1562100"/>
                                  <wp:effectExtent l="0" t="0" r="0" b="0"/>
                                  <wp:docPr id="3" name="صورة 3" descr="C:\Users\agr\Desktop\صورة باسم الشخصية 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gr\Desktop\صورة باسم الشخصية 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3206" w:rsidRDefault="005F3206" w:rsidP="005F320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9.5pt;margin-top:5.4pt;width:126.75pt;height:127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">
                <v:textbox>
                  <w:txbxContent>
                    <w:p w:rsidR="005F3206" w:rsidRDefault="005F3206" w:rsidP="005F3206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>
                        <w:rPr>
                          <w:noProof/>
                          <w:position w:val="-1"/>
                          <w:rtl/>
                        </w:rPr>
                        <w:drawing>
                          <wp:inline distT="0" distB="0" distL="0" distR="0" wp14:anchorId="1B6A8BA8" wp14:editId="617C6B58">
                            <wp:extent cx="1352550" cy="1562100"/>
                            <wp:effectExtent l="0" t="0" r="0" b="0"/>
                            <wp:docPr id="3" name="صورة 3" descr="C:\Users\agr\Desktop\صورة باسم الشخصية 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gr\Desktop\صورة باسم الشخصية 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3206" w:rsidRDefault="005F3206" w:rsidP="005F3206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DB1">
        <w:rPr>
          <w:b/>
          <w:color w:val="000000"/>
        </w:rPr>
        <w:t xml:space="preserve">                    </w:t>
      </w:r>
      <w:r w:rsidR="00FD5DB1">
        <w:rPr>
          <w:b/>
          <w:noProof/>
          <w:color w:val="000000"/>
        </w:rPr>
        <w:drawing>
          <wp:inline distT="0" distB="0" distL="114300" distR="114300" wp14:anchorId="691C4ECB" wp14:editId="7E07B5A8">
            <wp:extent cx="920750" cy="92011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2BDD" w:rsidRDefault="00FD5DB1">
      <w:pPr>
        <w:pBdr>
          <w:top w:val="nil"/>
          <w:left w:val="nil"/>
          <w:bottom w:val="nil"/>
          <w:right w:val="nil"/>
          <w:between w:val="nil"/>
        </w:pBdr>
        <w:tabs>
          <w:tab w:val="left" w:pos="2015"/>
        </w:tabs>
        <w:bidi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 xml:space="preserve">    جامعة القادسية                                             </w:t>
      </w:r>
    </w:p>
    <w:p w:rsidR="00D02BDD" w:rsidRDefault="00FD5DB1">
      <w:pPr>
        <w:pBdr>
          <w:top w:val="nil"/>
          <w:left w:val="nil"/>
          <w:bottom w:val="nil"/>
          <w:right w:val="nil"/>
          <w:between w:val="nil"/>
        </w:pBdr>
        <w:tabs>
          <w:tab w:val="left" w:pos="2015"/>
        </w:tabs>
        <w:bidi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(((السيرة الذاتية)))</w:t>
      </w:r>
    </w:p>
    <w:p w:rsidR="00D02BDD" w:rsidRDefault="00FD5DB1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  <w:rtl/>
        </w:rPr>
      </w:pPr>
      <w:r>
        <w:rPr>
          <w:b/>
          <w:color w:val="000000"/>
          <w:sz w:val="24"/>
          <w:szCs w:val="24"/>
        </w:rPr>
        <w:t xml:space="preserve">       </w:t>
      </w:r>
    </w:p>
    <w:p w:rsidR="00D02BDD" w:rsidRDefault="00D02BD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</w:rPr>
      </w:pPr>
    </w:p>
    <w:p w:rsidR="00D02BDD" w:rsidRDefault="00FD5DB1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الـبـيـانـات الـشـخـصـيـة</w:t>
      </w:r>
    </w:p>
    <w:p w:rsidR="00D02BDD" w:rsidRDefault="00D02BD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</w:rPr>
      </w:pPr>
    </w:p>
    <w:tbl>
      <w:tblPr>
        <w:tblStyle w:val="a5"/>
        <w:bidiVisual/>
        <w:tblW w:w="10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391"/>
        <w:gridCol w:w="1701"/>
        <w:gridCol w:w="4025"/>
      </w:tblGrid>
      <w:tr w:rsidR="00D02BDD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الاسم الثلاثي واللقب </w:t>
            </w:r>
          </w:p>
        </w:tc>
        <w:tc>
          <w:tcPr>
            <w:tcW w:w="239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02BDD" w:rsidRDefault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باسم محمد كريم الخفاجي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D02BDD" w:rsidRDefault="00FD5DB1" w:rsidP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محافظة القادسية / </w:t>
            </w:r>
            <w:r w:rsidR="005F3206">
              <w:rPr>
                <w:rFonts w:hint="cs"/>
                <w:b/>
                <w:color w:val="000000"/>
                <w:sz w:val="24"/>
                <w:szCs w:val="24"/>
                <w:rtl/>
              </w:rPr>
              <w:t>الديوانية</w:t>
            </w:r>
          </w:p>
        </w:tc>
      </w:tr>
      <w:tr w:rsidR="00D02BDD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D02BDD" w:rsidRDefault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1972</w:t>
            </w:r>
            <w:r w:rsidR="00FD5DB1">
              <w:rPr>
                <w:b/>
                <w:color w:val="000000"/>
                <w:sz w:val="24"/>
                <w:szCs w:val="24"/>
                <w:rtl/>
              </w:rPr>
              <w:t xml:space="preserve">/ محافظة القادسية 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D02BDD" w:rsidRDefault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07815531005</w:t>
            </w:r>
          </w:p>
        </w:tc>
      </w:tr>
      <w:tr w:rsidR="00D02BDD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D02BDD" w:rsidRDefault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البطاقة الوطنية</w:t>
            </w:r>
            <w:r w:rsidR="00FD5DB1">
              <w:rPr>
                <w:b/>
                <w:color w:val="000000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D02BDD" w:rsidRDefault="0076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19728867336721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البريد الالكتروني: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D02BDD" w:rsidRDefault="00D333C2" w:rsidP="00D33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 w:rsidRPr="00D333C2">
              <w:rPr>
                <w:b/>
                <w:sz w:val="24"/>
                <w:szCs w:val="24"/>
              </w:rPr>
              <w:t>Basim.al-khafaji@qu</w:t>
            </w:r>
            <w:r>
              <w:rPr>
                <w:b/>
                <w:sz w:val="24"/>
                <w:szCs w:val="24"/>
              </w:rPr>
              <w:t>.edu.iq</w:t>
            </w:r>
            <w:bookmarkStart w:id="0" w:name="_GoBack"/>
            <w:bookmarkEnd w:id="0"/>
          </w:p>
        </w:tc>
      </w:tr>
      <w:tr w:rsidR="00D02BDD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شهادة الجنسية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D02BDD" w:rsidRDefault="005F3206" w:rsidP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5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shd w:val="clear" w:color="auto" w:fill="FFFFFF"/>
            <w:vAlign w:val="center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</w:tr>
      <w:tr w:rsidR="00D02BDD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D02BDD" w:rsidRDefault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b/>
                <w:color w:val="000000"/>
                <w:sz w:val="24"/>
                <w:szCs w:val="24"/>
              </w:rPr>
            </w:pPr>
            <w:r w:rsidRPr="005F3206">
              <w:rPr>
                <w:b/>
                <w:color w:val="000000"/>
                <w:sz w:val="24"/>
                <w:szCs w:val="24"/>
                <w:rtl/>
              </w:rPr>
              <w:t>114990022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5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shd w:val="clear" w:color="auto" w:fill="FFFFFF"/>
            <w:vAlign w:val="center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02BDD" w:rsidRDefault="00D02BDD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1104"/>
        </w:tabs>
        <w:bidi/>
        <w:rPr>
          <w:b/>
          <w:color w:val="000000"/>
          <w:sz w:val="24"/>
          <w:szCs w:val="24"/>
        </w:rPr>
      </w:pPr>
    </w:p>
    <w:p w:rsidR="00D02BDD" w:rsidRPr="005F3206" w:rsidRDefault="00FD5DB1" w:rsidP="005F3206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1104"/>
        </w:tabs>
        <w:bidi/>
        <w:ind w:left="-154"/>
        <w:rPr>
          <w:b/>
          <w:color w:val="000000"/>
          <w:sz w:val="28"/>
          <w:szCs w:val="28"/>
          <w:rtl/>
        </w:rPr>
      </w:pPr>
      <w:r w:rsidRPr="005F3206">
        <w:rPr>
          <w:b/>
          <w:color w:val="000000"/>
          <w:sz w:val="28"/>
          <w:szCs w:val="28"/>
          <w:rtl/>
        </w:rPr>
        <w:t>التعليم/ المؤهلات الـعـلـمـية</w:t>
      </w:r>
    </w:p>
    <w:p w:rsidR="005F3206" w:rsidRDefault="005F3206" w:rsidP="005F3206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1104"/>
        </w:tabs>
        <w:bidi/>
        <w:ind w:left="-154"/>
        <w:rPr>
          <w:b/>
          <w:color w:val="000000"/>
          <w:sz w:val="24"/>
          <w:szCs w:val="24"/>
        </w:rPr>
      </w:pPr>
    </w:p>
    <w:tbl>
      <w:tblPr>
        <w:tblStyle w:val="a6"/>
        <w:bidiVisual/>
        <w:tblW w:w="855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2179"/>
        <w:gridCol w:w="2693"/>
        <w:gridCol w:w="1617"/>
      </w:tblGrid>
      <w:tr w:rsidR="00D02BDD">
        <w:trPr>
          <w:trHeight w:val="317"/>
          <w:jc w:val="right"/>
        </w:trPr>
        <w:tc>
          <w:tcPr>
            <w:tcW w:w="2069" w:type="dxa"/>
            <w:tcBorders>
              <w:bottom w:val="single" w:sz="4" w:space="0" w:color="000000"/>
            </w:tcBorders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الشهادة </w:t>
            </w:r>
          </w:p>
        </w:tc>
        <w:tc>
          <w:tcPr>
            <w:tcW w:w="2179" w:type="dxa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التخصص</w:t>
            </w:r>
          </w:p>
        </w:tc>
        <w:tc>
          <w:tcPr>
            <w:tcW w:w="2693" w:type="dxa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الجامعة</w:t>
            </w:r>
          </w:p>
        </w:tc>
        <w:tc>
          <w:tcPr>
            <w:tcW w:w="1617" w:type="dxa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سنة التخرج</w:t>
            </w:r>
          </w:p>
        </w:tc>
      </w:tr>
      <w:tr w:rsidR="00D02BDD">
        <w:trPr>
          <w:trHeight w:val="263"/>
          <w:jc w:val="right"/>
        </w:trPr>
        <w:tc>
          <w:tcPr>
            <w:tcW w:w="2069" w:type="dxa"/>
            <w:shd w:val="clear" w:color="auto" w:fill="FFFFFF"/>
            <w:vAlign w:val="center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بكالوريوس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D02BDD" w:rsidRDefault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صناعات غذائية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02BDD" w:rsidRDefault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بغداد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D02BDD" w:rsidRDefault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1994-1995</w:t>
            </w:r>
          </w:p>
        </w:tc>
      </w:tr>
      <w:tr w:rsidR="00D02BDD">
        <w:trPr>
          <w:trHeight w:val="245"/>
          <w:jc w:val="right"/>
        </w:trPr>
        <w:tc>
          <w:tcPr>
            <w:tcW w:w="2069" w:type="dxa"/>
            <w:shd w:val="clear" w:color="auto" w:fill="FFFFFF"/>
            <w:vAlign w:val="center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D02BDD" w:rsidRDefault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علوم الأغذية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02BDD" w:rsidRDefault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الكوفة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D02BDD" w:rsidRDefault="005F3206" w:rsidP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FD5DB1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="00FD5DB1">
              <w:rPr>
                <w:b/>
                <w:color w:val="000000"/>
                <w:sz w:val="24"/>
                <w:szCs w:val="24"/>
              </w:rPr>
              <w:t xml:space="preserve">/ </w:t>
            </w: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</w:tr>
    </w:tbl>
    <w:p w:rsidR="00D02BDD" w:rsidRDefault="00D02BD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</w:rPr>
      </w:pPr>
    </w:p>
    <w:p w:rsidR="005F3206" w:rsidRDefault="005F3206" w:rsidP="005F3206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</w:rPr>
      </w:pPr>
    </w:p>
    <w:p w:rsidR="005F3206" w:rsidRPr="005F3206" w:rsidRDefault="00FD5DB1" w:rsidP="005F3206">
      <w:pPr>
        <w:pBdr>
          <w:top w:val="nil"/>
          <w:left w:val="nil"/>
          <w:bottom w:val="nil"/>
          <w:right w:val="nil"/>
          <w:between w:val="nil"/>
        </w:pBdr>
        <w:bidi/>
        <w:ind w:left="-424"/>
        <w:rPr>
          <w:b/>
          <w:color w:val="000000"/>
          <w:sz w:val="28"/>
          <w:szCs w:val="28"/>
          <w:rtl/>
        </w:rPr>
      </w:pPr>
      <w:r w:rsidRPr="005F3206">
        <w:rPr>
          <w:b/>
          <w:color w:val="000000"/>
          <w:sz w:val="28"/>
          <w:szCs w:val="28"/>
          <w:rtl/>
        </w:rPr>
        <w:t>معلومات وظيفية</w:t>
      </w:r>
    </w:p>
    <w:p w:rsidR="00D02BDD" w:rsidRDefault="00FD5DB1" w:rsidP="005F3206">
      <w:pPr>
        <w:pBdr>
          <w:top w:val="nil"/>
          <w:left w:val="nil"/>
          <w:bottom w:val="nil"/>
          <w:right w:val="nil"/>
          <w:between w:val="nil"/>
        </w:pBdr>
        <w:bidi/>
        <w:ind w:left="-4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 xml:space="preserve"> </w:t>
      </w:r>
    </w:p>
    <w:tbl>
      <w:tblPr>
        <w:tblStyle w:val="a7"/>
        <w:bidiVisual/>
        <w:tblW w:w="885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5490"/>
      </w:tblGrid>
      <w:tr w:rsidR="00D02BDD">
        <w:trPr>
          <w:jc w:val="right"/>
        </w:trPr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D02BDD" w:rsidRDefault="005F3206" w:rsidP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FD5DB1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11</w:t>
            </w:r>
            <w:r w:rsidR="00FD5DB1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2008</w:t>
            </w:r>
          </w:p>
        </w:tc>
      </w:tr>
      <w:tr w:rsidR="00D02BDD">
        <w:trPr>
          <w:jc w:val="right"/>
        </w:trPr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D02BDD" w:rsidRDefault="005F3206" w:rsidP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="00FD5DB1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11</w:t>
            </w:r>
            <w:r w:rsidR="00FD5DB1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2008</w:t>
            </w:r>
          </w:p>
        </w:tc>
      </w:tr>
      <w:tr w:rsidR="005F3206">
        <w:trPr>
          <w:jc w:val="right"/>
        </w:trPr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F3206" w:rsidRDefault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تاريخ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F3206" w:rsidRDefault="005F3206" w:rsidP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11/11/2008</w:t>
            </w:r>
          </w:p>
        </w:tc>
      </w:tr>
      <w:tr w:rsidR="00D02BDD">
        <w:trPr>
          <w:jc w:val="right"/>
        </w:trPr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D02BDD" w:rsidRDefault="00FD5DB1" w:rsidP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تاريخ الحصول على شهادة </w:t>
            </w:r>
            <w:r w:rsidR="005F3206">
              <w:rPr>
                <w:rFonts w:hint="cs"/>
                <w:b/>
                <w:color w:val="000000"/>
                <w:sz w:val="24"/>
                <w:szCs w:val="24"/>
                <w:rtl/>
              </w:rPr>
              <w:t>الماجستير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D02BDD" w:rsidRDefault="005F3206" w:rsidP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FD5DB1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="00FD5DB1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</w:tr>
    </w:tbl>
    <w:p w:rsidR="00D02BDD" w:rsidRDefault="00D02BD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</w:rPr>
      </w:pPr>
    </w:p>
    <w:p w:rsidR="00D02BDD" w:rsidRPr="005F3206" w:rsidRDefault="005F3206" w:rsidP="005F3206">
      <w:pPr>
        <w:keepNext/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-154"/>
        <w:rPr>
          <w:rFonts w:asciiTheme="majorBidi" w:eastAsia="Simplified Arabic" w:hAnsiTheme="majorBidi" w:cstheme="majorBidi"/>
          <w:b/>
          <w:color w:val="000000"/>
          <w:sz w:val="28"/>
          <w:szCs w:val="28"/>
        </w:rPr>
      </w:pPr>
      <w:r w:rsidRPr="005F3206">
        <w:rPr>
          <w:rFonts w:asciiTheme="majorBidi" w:eastAsia="Simplified Arabic" w:hAnsiTheme="majorBidi" w:cstheme="majorBidi"/>
          <w:b/>
          <w:color w:val="000000"/>
          <w:sz w:val="28"/>
          <w:szCs w:val="28"/>
          <w:rtl/>
        </w:rPr>
        <w:t xml:space="preserve">المناصب </w:t>
      </w:r>
    </w:p>
    <w:tbl>
      <w:tblPr>
        <w:tblStyle w:val="a8"/>
        <w:bidiVisual/>
        <w:tblW w:w="8544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3092"/>
        <w:gridCol w:w="853"/>
        <w:gridCol w:w="3825"/>
      </w:tblGrid>
      <w:tr w:rsidR="00D02BDD">
        <w:trPr>
          <w:cantSplit/>
          <w:tblHeader/>
          <w:jc w:val="right"/>
        </w:trPr>
        <w:tc>
          <w:tcPr>
            <w:tcW w:w="774" w:type="dxa"/>
            <w:vMerge w:val="restart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3092" w:type="dxa"/>
            <w:vMerge w:val="restart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المنصب </w:t>
            </w:r>
          </w:p>
        </w:tc>
        <w:tc>
          <w:tcPr>
            <w:tcW w:w="4678" w:type="dxa"/>
            <w:gridSpan w:val="2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خلال الفترة</w:t>
            </w:r>
          </w:p>
        </w:tc>
      </w:tr>
      <w:tr w:rsidR="00D02BDD">
        <w:trPr>
          <w:cantSplit/>
          <w:tblHeader/>
          <w:jc w:val="right"/>
        </w:trPr>
        <w:tc>
          <w:tcPr>
            <w:tcW w:w="774" w:type="dxa"/>
            <w:vMerge/>
            <w:shd w:val="clear" w:color="auto" w:fill="E6E6E6"/>
          </w:tcPr>
          <w:p w:rsidR="00D02BDD" w:rsidRDefault="00D0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E6E6E6"/>
          </w:tcPr>
          <w:p w:rsidR="00D02BDD" w:rsidRDefault="00D0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من</w:t>
            </w:r>
          </w:p>
        </w:tc>
        <w:tc>
          <w:tcPr>
            <w:tcW w:w="3825" w:type="dxa"/>
            <w:tcBorders>
              <w:bottom w:val="single" w:sz="4" w:space="0" w:color="000000"/>
            </w:tcBorders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الى</w:t>
            </w:r>
          </w:p>
        </w:tc>
      </w:tr>
      <w:tr w:rsidR="00D02BDD">
        <w:trPr>
          <w:jc w:val="right"/>
        </w:trPr>
        <w:tc>
          <w:tcPr>
            <w:tcW w:w="774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FFFFFF"/>
          </w:tcPr>
          <w:p w:rsidR="00D02BDD" w:rsidRDefault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مدير مختبر البحوث </w:t>
            </w:r>
          </w:p>
        </w:tc>
        <w:tc>
          <w:tcPr>
            <w:tcW w:w="853" w:type="dxa"/>
            <w:shd w:val="clear" w:color="auto" w:fill="FFFFFF"/>
          </w:tcPr>
          <w:p w:rsidR="00D02BDD" w:rsidRDefault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825" w:type="dxa"/>
            <w:shd w:val="clear" w:color="auto" w:fill="FFFFFF"/>
          </w:tcPr>
          <w:p w:rsidR="00D02BDD" w:rsidRDefault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E27E2A">
        <w:trPr>
          <w:jc w:val="right"/>
        </w:trPr>
        <w:tc>
          <w:tcPr>
            <w:tcW w:w="774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2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مدير مختبر الـ </w:t>
            </w:r>
            <w:r>
              <w:rPr>
                <w:b/>
                <w:color w:val="000000"/>
                <w:sz w:val="24"/>
                <w:szCs w:val="24"/>
              </w:rPr>
              <w:t>P.C.R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  <w:lang w:bidi="ar-IQ"/>
              </w:rPr>
              <w:t xml:space="preserve">  الوراثي</w:t>
            </w:r>
          </w:p>
        </w:tc>
        <w:tc>
          <w:tcPr>
            <w:tcW w:w="853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  <w:lang w:bidi="ar-IQ"/>
              </w:rPr>
            </w:pPr>
            <w:r>
              <w:rPr>
                <w:b/>
                <w:color w:val="000000"/>
                <w:sz w:val="24"/>
                <w:szCs w:val="24"/>
                <w:lang w:bidi="ar-IQ"/>
              </w:rPr>
              <w:t>2015</w:t>
            </w:r>
          </w:p>
        </w:tc>
        <w:tc>
          <w:tcPr>
            <w:tcW w:w="3825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E27E2A">
        <w:trPr>
          <w:jc w:val="right"/>
        </w:trPr>
        <w:tc>
          <w:tcPr>
            <w:tcW w:w="774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2" w:type="dxa"/>
            <w:shd w:val="clear" w:color="auto" w:fill="FFFFFF"/>
          </w:tcPr>
          <w:p w:rsidR="00E27E2A" w:rsidRDefault="00E27E2A" w:rsidP="004B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مدير وحدة التعليم المستمر 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3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825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5F3206">
        <w:trPr>
          <w:jc w:val="right"/>
        </w:trPr>
        <w:tc>
          <w:tcPr>
            <w:tcW w:w="774" w:type="dxa"/>
            <w:shd w:val="clear" w:color="auto" w:fill="FFFFFF"/>
          </w:tcPr>
          <w:p w:rsidR="005F3206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2" w:type="dxa"/>
            <w:shd w:val="clear" w:color="auto" w:fill="FFFFFF"/>
          </w:tcPr>
          <w:p w:rsidR="005F3206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مدير وحدة التخطيط والمتابعة</w:t>
            </w:r>
          </w:p>
        </w:tc>
        <w:tc>
          <w:tcPr>
            <w:tcW w:w="853" w:type="dxa"/>
            <w:shd w:val="clear" w:color="auto" w:fill="FFFFFF"/>
          </w:tcPr>
          <w:p w:rsidR="005F3206" w:rsidRDefault="005F3206" w:rsidP="005F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825" w:type="dxa"/>
            <w:shd w:val="clear" w:color="auto" w:fill="FFFFFF"/>
          </w:tcPr>
          <w:p w:rsidR="005F3206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D02BDD">
        <w:trPr>
          <w:jc w:val="right"/>
        </w:trPr>
        <w:tc>
          <w:tcPr>
            <w:tcW w:w="774" w:type="dxa"/>
            <w:shd w:val="clear" w:color="auto" w:fill="FFFFFF"/>
          </w:tcPr>
          <w:p w:rsidR="00D02BDD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2" w:type="dxa"/>
            <w:shd w:val="clear" w:color="auto" w:fill="FFFFFF"/>
          </w:tcPr>
          <w:p w:rsidR="00D02BDD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مدير شعبة الموارد البشرية</w:t>
            </w:r>
          </w:p>
        </w:tc>
        <w:tc>
          <w:tcPr>
            <w:tcW w:w="853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825" w:type="dxa"/>
            <w:shd w:val="clear" w:color="auto" w:fill="FFFFFF"/>
          </w:tcPr>
          <w:p w:rsidR="00D02BDD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E27E2A">
        <w:trPr>
          <w:jc w:val="right"/>
        </w:trPr>
        <w:tc>
          <w:tcPr>
            <w:tcW w:w="774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2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مدير وحدة الدراسات العليا </w:t>
            </w:r>
          </w:p>
        </w:tc>
        <w:tc>
          <w:tcPr>
            <w:tcW w:w="853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825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E27E2A">
        <w:trPr>
          <w:jc w:val="right"/>
        </w:trPr>
        <w:tc>
          <w:tcPr>
            <w:tcW w:w="774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2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  <w:lang w:bidi="ar-IQ"/>
              </w:rPr>
              <w:t>أمين المكتبة</w:t>
            </w:r>
          </w:p>
        </w:tc>
        <w:tc>
          <w:tcPr>
            <w:tcW w:w="853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825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لحد الآن</w:t>
            </w:r>
          </w:p>
        </w:tc>
      </w:tr>
    </w:tbl>
    <w:p w:rsidR="00D02BDD" w:rsidRDefault="00D02BDD">
      <w:pPr>
        <w:keepNext/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b/>
          <w:color w:val="000000"/>
        </w:rPr>
      </w:pPr>
    </w:p>
    <w:p w:rsidR="00D02BDD" w:rsidRDefault="00D02BDD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  <w:rtl/>
        </w:rPr>
      </w:pPr>
    </w:p>
    <w:p w:rsidR="00CA31E6" w:rsidRDefault="00CA31E6" w:rsidP="00CA31E6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  <w:rtl/>
        </w:rPr>
      </w:pPr>
    </w:p>
    <w:p w:rsidR="00CA31E6" w:rsidRDefault="00CA31E6" w:rsidP="00CA31E6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D02BDD" w:rsidRDefault="00D02BDD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D02BDD" w:rsidRDefault="00FD5DB1">
      <w:pPr>
        <w:keepNext/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lastRenderedPageBreak/>
        <w:t>الالقاب العلمية :</w:t>
      </w:r>
    </w:p>
    <w:tbl>
      <w:tblPr>
        <w:tblStyle w:val="a9"/>
        <w:bidiVisual/>
        <w:tblW w:w="8544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7195"/>
      </w:tblGrid>
      <w:tr w:rsidR="00D02BDD">
        <w:trPr>
          <w:cantSplit/>
          <w:trHeight w:val="432"/>
          <w:tblHeader/>
          <w:jc w:val="right"/>
        </w:trPr>
        <w:tc>
          <w:tcPr>
            <w:tcW w:w="1349" w:type="dxa"/>
            <w:vMerge w:val="restart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7195" w:type="dxa"/>
            <w:vMerge w:val="restart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تاريخ الحصول عليه </w:t>
            </w:r>
          </w:p>
        </w:tc>
      </w:tr>
      <w:tr w:rsidR="00D02BDD">
        <w:trPr>
          <w:cantSplit/>
          <w:trHeight w:val="432"/>
          <w:tblHeader/>
          <w:jc w:val="right"/>
        </w:trPr>
        <w:tc>
          <w:tcPr>
            <w:tcW w:w="1349" w:type="dxa"/>
            <w:vMerge/>
            <w:shd w:val="clear" w:color="auto" w:fill="E6E6E6"/>
          </w:tcPr>
          <w:p w:rsidR="00D02BDD" w:rsidRDefault="00D0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vMerge/>
            <w:shd w:val="clear" w:color="auto" w:fill="E6E6E6"/>
          </w:tcPr>
          <w:p w:rsidR="00D02BDD" w:rsidRDefault="00D0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02BDD">
        <w:trPr>
          <w:jc w:val="right"/>
        </w:trPr>
        <w:tc>
          <w:tcPr>
            <w:tcW w:w="1349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5" w:type="dxa"/>
            <w:shd w:val="clear" w:color="auto" w:fill="FFFFFF"/>
          </w:tcPr>
          <w:p w:rsidR="00D02BDD" w:rsidRDefault="00E27E2A" w:rsidP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مدرس مساعد</w:t>
            </w:r>
            <w:r w:rsidR="00FD5DB1">
              <w:rPr>
                <w:b/>
                <w:color w:val="000000"/>
                <w:sz w:val="24"/>
                <w:szCs w:val="24"/>
                <w:rtl/>
              </w:rPr>
              <w:t xml:space="preserve"> –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19/8/2023</w:t>
            </w:r>
            <w:r w:rsidR="00FD5DB1">
              <w:rPr>
                <w:b/>
                <w:color w:val="000000"/>
                <w:sz w:val="24"/>
                <w:szCs w:val="24"/>
                <w:rtl/>
              </w:rPr>
              <w:t xml:space="preserve">  </w:t>
            </w:r>
          </w:p>
        </w:tc>
      </w:tr>
    </w:tbl>
    <w:p w:rsidR="00D02BDD" w:rsidRDefault="00D02BD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</w:rPr>
      </w:pPr>
    </w:p>
    <w:p w:rsidR="00D02BDD" w:rsidRDefault="00FD5DB1">
      <w:pPr>
        <w:keepNext/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b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المحاضرات الدراسية</w:t>
      </w:r>
      <w:r>
        <w:rPr>
          <w:b/>
          <w:color w:val="000000"/>
          <w:sz w:val="24"/>
          <w:szCs w:val="24"/>
        </w:rPr>
        <w:t xml:space="preserve">: </w:t>
      </w:r>
    </w:p>
    <w:tbl>
      <w:tblPr>
        <w:tblStyle w:val="aa"/>
        <w:bidiVisual/>
        <w:tblW w:w="826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7299"/>
      </w:tblGrid>
      <w:tr w:rsidR="00D02BDD">
        <w:trPr>
          <w:cantSplit/>
          <w:trHeight w:val="432"/>
          <w:tblHeader/>
          <w:jc w:val="right"/>
        </w:trPr>
        <w:tc>
          <w:tcPr>
            <w:tcW w:w="962" w:type="dxa"/>
            <w:vMerge w:val="restart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7299" w:type="dxa"/>
            <w:vMerge w:val="restart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المحاضرات </w:t>
            </w:r>
          </w:p>
        </w:tc>
      </w:tr>
      <w:tr w:rsidR="00D02BDD">
        <w:trPr>
          <w:cantSplit/>
          <w:trHeight w:val="432"/>
          <w:tblHeader/>
          <w:jc w:val="right"/>
        </w:trPr>
        <w:tc>
          <w:tcPr>
            <w:tcW w:w="962" w:type="dxa"/>
            <w:vMerge/>
            <w:shd w:val="clear" w:color="auto" w:fill="E6E6E6"/>
          </w:tcPr>
          <w:p w:rsidR="00D02BDD" w:rsidRDefault="00D0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vMerge/>
            <w:shd w:val="clear" w:color="auto" w:fill="E6E6E6"/>
          </w:tcPr>
          <w:p w:rsidR="00D02BDD" w:rsidRDefault="00D0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02BDD">
        <w:trPr>
          <w:jc w:val="right"/>
        </w:trPr>
        <w:tc>
          <w:tcPr>
            <w:tcW w:w="962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9" w:type="dxa"/>
            <w:shd w:val="clear" w:color="auto" w:fill="FFFFFF"/>
          </w:tcPr>
          <w:p w:rsidR="00D02BDD" w:rsidRDefault="00FD5DB1" w:rsidP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تدريس مادة </w:t>
            </w:r>
            <w:r w:rsidR="00E27E2A">
              <w:rPr>
                <w:rFonts w:hint="cs"/>
                <w:b/>
                <w:color w:val="000000"/>
                <w:sz w:val="24"/>
                <w:szCs w:val="24"/>
                <w:rtl/>
              </w:rPr>
              <w:t>مبادئ الألبان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/ </w:t>
            </w:r>
            <w:r w:rsidR="00E27E2A">
              <w:rPr>
                <w:rFonts w:hint="cs"/>
                <w:b/>
                <w:color w:val="000000"/>
                <w:sz w:val="24"/>
                <w:szCs w:val="24"/>
                <w:rtl/>
              </w:rPr>
              <w:t>كلية الزراعة/قسم الانتاج الحيواني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/ المرحلة </w:t>
            </w:r>
            <w:r w:rsidR="00E27E2A">
              <w:rPr>
                <w:rFonts w:hint="cs"/>
                <w:b/>
                <w:color w:val="000000"/>
                <w:sz w:val="24"/>
                <w:szCs w:val="24"/>
                <w:rtl/>
              </w:rPr>
              <w:t>الثانية</w:t>
            </w:r>
          </w:p>
        </w:tc>
      </w:tr>
      <w:tr w:rsidR="00D02BDD">
        <w:trPr>
          <w:jc w:val="right"/>
        </w:trPr>
        <w:tc>
          <w:tcPr>
            <w:tcW w:w="962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9" w:type="dxa"/>
            <w:shd w:val="clear" w:color="auto" w:fill="FFFFFF"/>
          </w:tcPr>
          <w:p w:rsidR="00D02BDD" w:rsidRDefault="00FD5DB1" w:rsidP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تدريس مادة </w:t>
            </w:r>
            <w:r w:rsidR="00E27E2A">
              <w:rPr>
                <w:rFonts w:hint="cs"/>
                <w:b/>
                <w:color w:val="000000"/>
                <w:sz w:val="24"/>
                <w:szCs w:val="24"/>
                <w:rtl/>
              </w:rPr>
              <w:t>علم اللحوم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/</w:t>
            </w:r>
            <w:r w:rsidR="00E27E2A"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كلية الزراعة/قسم الانتاج الحيواني</w:t>
            </w:r>
            <w:r w:rsidR="00E27E2A">
              <w:rPr>
                <w:b/>
                <w:color w:val="000000"/>
                <w:sz w:val="24"/>
                <w:szCs w:val="24"/>
                <w:rtl/>
              </w:rPr>
              <w:t xml:space="preserve">/ المرحلة </w:t>
            </w:r>
            <w:r w:rsidR="00E27E2A">
              <w:rPr>
                <w:rFonts w:hint="cs"/>
                <w:b/>
                <w:color w:val="000000"/>
                <w:sz w:val="24"/>
                <w:szCs w:val="24"/>
                <w:rtl/>
              </w:rPr>
              <w:t>الرابعة</w:t>
            </w:r>
          </w:p>
        </w:tc>
      </w:tr>
      <w:tr w:rsidR="00D02BDD">
        <w:trPr>
          <w:jc w:val="right"/>
        </w:trPr>
        <w:tc>
          <w:tcPr>
            <w:tcW w:w="962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299" w:type="dxa"/>
            <w:shd w:val="clear" w:color="auto" w:fill="FFFFFF"/>
          </w:tcPr>
          <w:p w:rsidR="00D02BDD" w:rsidRDefault="00E27E2A" w:rsidP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تدريس مادة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تكنولوجيا اللحوم/كلية الزراعة/قسم الانتاج الحيواني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/ المرحلة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الرابعة</w:t>
            </w:r>
          </w:p>
        </w:tc>
      </w:tr>
      <w:tr w:rsidR="00D02BDD">
        <w:trPr>
          <w:jc w:val="right"/>
        </w:trPr>
        <w:tc>
          <w:tcPr>
            <w:tcW w:w="962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9" w:type="dxa"/>
            <w:shd w:val="clear" w:color="auto" w:fill="FFFFFF"/>
          </w:tcPr>
          <w:p w:rsidR="00D02BDD" w:rsidRDefault="00E27E2A" w:rsidP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تدريس مادة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صحة منتجات حيوانية/كلية الزراعة/قسم الانتاج الحيواني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/ المرحلة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الثانية</w:t>
            </w:r>
          </w:p>
        </w:tc>
      </w:tr>
      <w:tr w:rsidR="00E27E2A">
        <w:trPr>
          <w:jc w:val="right"/>
        </w:trPr>
        <w:tc>
          <w:tcPr>
            <w:tcW w:w="962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299" w:type="dxa"/>
            <w:shd w:val="clear" w:color="auto" w:fill="FFFFFF"/>
          </w:tcPr>
          <w:p w:rsidR="00E27E2A" w:rsidRDefault="00E27E2A" w:rsidP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تدريس مادة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الاحياء الجزيئي/كلية الزراعة/قسم الانتاج الحيواني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/ المرحلة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الرابعة</w:t>
            </w:r>
          </w:p>
        </w:tc>
      </w:tr>
      <w:tr w:rsidR="00E27E2A">
        <w:trPr>
          <w:jc w:val="right"/>
        </w:trPr>
        <w:tc>
          <w:tcPr>
            <w:tcW w:w="962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299" w:type="dxa"/>
            <w:shd w:val="clear" w:color="auto" w:fill="FFFFFF"/>
          </w:tcPr>
          <w:p w:rsidR="00E27E2A" w:rsidRDefault="00E27E2A" w:rsidP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تدريس مادة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مبادئ الصناعات الغذائية/كلية الزراعة/قسم البستنة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/ المرحلة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الأولى</w:t>
            </w:r>
          </w:p>
        </w:tc>
      </w:tr>
      <w:tr w:rsidR="00D02BDD">
        <w:trPr>
          <w:jc w:val="right"/>
        </w:trPr>
        <w:tc>
          <w:tcPr>
            <w:tcW w:w="962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299" w:type="dxa"/>
            <w:shd w:val="clear" w:color="auto" w:fill="FFFFFF"/>
          </w:tcPr>
          <w:p w:rsidR="00D02BDD" w:rsidRDefault="00FD5DB1" w:rsidP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تدريس مادة الاحياء المجهرية </w:t>
            </w:r>
            <w:r w:rsidR="00E27E2A">
              <w:rPr>
                <w:rFonts w:hint="cs"/>
                <w:b/>
                <w:color w:val="000000"/>
                <w:sz w:val="24"/>
                <w:szCs w:val="24"/>
                <w:rtl/>
              </w:rPr>
              <w:t>/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E27E2A">
              <w:rPr>
                <w:rFonts w:hint="cs"/>
                <w:b/>
                <w:color w:val="000000"/>
                <w:sz w:val="24"/>
                <w:szCs w:val="24"/>
                <w:rtl/>
              </w:rPr>
              <w:t>كلية الزراعة/قسم البستنة/المرحلة الثانية</w:t>
            </w:r>
          </w:p>
        </w:tc>
      </w:tr>
      <w:tr w:rsidR="00E27E2A">
        <w:trPr>
          <w:jc w:val="right"/>
        </w:trPr>
        <w:tc>
          <w:tcPr>
            <w:tcW w:w="962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299" w:type="dxa"/>
            <w:shd w:val="clear" w:color="auto" w:fill="FFFFFF"/>
          </w:tcPr>
          <w:p w:rsidR="00E27E2A" w:rsidRDefault="00E27E2A" w:rsidP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تدريس مادة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منظمات النمو/كلية الزراعة/قسم البستنة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/ المرحلة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الثالثة</w:t>
            </w:r>
          </w:p>
        </w:tc>
      </w:tr>
      <w:tr w:rsidR="00E27E2A">
        <w:trPr>
          <w:jc w:val="right"/>
        </w:trPr>
        <w:tc>
          <w:tcPr>
            <w:tcW w:w="962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299" w:type="dxa"/>
            <w:shd w:val="clear" w:color="auto" w:fill="FFFFFF"/>
          </w:tcPr>
          <w:p w:rsidR="00E27E2A" w:rsidRDefault="00E27E2A" w:rsidP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تدريس مادة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تصميم وتحليل تجارب/كلية الزراعة/قسم الانتاج الحيواني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/ المرحلة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الثالثة</w:t>
            </w:r>
          </w:p>
        </w:tc>
      </w:tr>
      <w:tr w:rsidR="00E27E2A">
        <w:trPr>
          <w:jc w:val="right"/>
        </w:trPr>
        <w:tc>
          <w:tcPr>
            <w:tcW w:w="962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9" w:type="dxa"/>
            <w:shd w:val="clear" w:color="auto" w:fill="FFFFFF"/>
          </w:tcPr>
          <w:p w:rsidR="00E27E2A" w:rsidRDefault="00E27E2A" w:rsidP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تدريس مادة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ابقار الحليب/كلية الزراعة/قسم الانتاج الحيواني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/ المرحلة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الثالثة</w:t>
            </w:r>
          </w:p>
        </w:tc>
      </w:tr>
      <w:tr w:rsidR="00E27E2A">
        <w:trPr>
          <w:jc w:val="right"/>
        </w:trPr>
        <w:tc>
          <w:tcPr>
            <w:tcW w:w="962" w:type="dxa"/>
            <w:shd w:val="clear" w:color="auto" w:fill="FFFFFF"/>
          </w:tcPr>
          <w:p w:rsidR="00E27E2A" w:rsidRDefault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99" w:type="dxa"/>
            <w:shd w:val="clear" w:color="auto" w:fill="FFFFFF"/>
          </w:tcPr>
          <w:p w:rsidR="00E27E2A" w:rsidRDefault="00E27E2A" w:rsidP="00E2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تدريس مادة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الاحياء المجهرية/كلية الزراعة/قسم الانتاج الحيواني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/ المرحلة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الثانية</w:t>
            </w:r>
          </w:p>
        </w:tc>
      </w:tr>
      <w:tr w:rsidR="00A7109D">
        <w:trPr>
          <w:jc w:val="right"/>
        </w:trPr>
        <w:tc>
          <w:tcPr>
            <w:tcW w:w="962" w:type="dxa"/>
            <w:shd w:val="clear" w:color="auto" w:fill="FFFFFF"/>
          </w:tcPr>
          <w:p w:rsidR="00A7109D" w:rsidRDefault="00A7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99" w:type="dxa"/>
            <w:shd w:val="clear" w:color="auto" w:fill="FFFFFF"/>
          </w:tcPr>
          <w:p w:rsidR="00A7109D" w:rsidRDefault="00A7109D" w:rsidP="00A7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تدريس مادة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هندسة الحدائق/كلية الزراعة/قسم البستنة وهندسة الحدائق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/ المرحلة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الثانية</w:t>
            </w:r>
          </w:p>
        </w:tc>
      </w:tr>
      <w:tr w:rsidR="00A7109D">
        <w:trPr>
          <w:jc w:val="right"/>
        </w:trPr>
        <w:tc>
          <w:tcPr>
            <w:tcW w:w="962" w:type="dxa"/>
            <w:shd w:val="clear" w:color="auto" w:fill="FFFFFF"/>
          </w:tcPr>
          <w:p w:rsidR="00A7109D" w:rsidRDefault="00A7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99" w:type="dxa"/>
            <w:shd w:val="clear" w:color="auto" w:fill="FFFFFF"/>
          </w:tcPr>
          <w:p w:rsidR="00A7109D" w:rsidRDefault="00A7109D" w:rsidP="00A7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تدريس مادة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انتاج خضر/كلية الزراعة/قسم التربة والمياه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/ المرحلة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الثانية</w:t>
            </w:r>
          </w:p>
        </w:tc>
      </w:tr>
      <w:tr w:rsidR="00A7109D">
        <w:trPr>
          <w:jc w:val="right"/>
        </w:trPr>
        <w:tc>
          <w:tcPr>
            <w:tcW w:w="962" w:type="dxa"/>
            <w:shd w:val="clear" w:color="auto" w:fill="FFFFFF"/>
          </w:tcPr>
          <w:p w:rsidR="00A7109D" w:rsidRDefault="00A7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99" w:type="dxa"/>
            <w:shd w:val="clear" w:color="auto" w:fill="FFFFFF"/>
          </w:tcPr>
          <w:p w:rsidR="00A7109D" w:rsidRDefault="00A7109D" w:rsidP="00A7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تدريس مادة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مبادئ التربة/كلية الزراعة/قسم البستنة وهندسة الحدائق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/ المرحلة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الأولى</w:t>
            </w:r>
          </w:p>
        </w:tc>
      </w:tr>
      <w:tr w:rsidR="00A7109D">
        <w:trPr>
          <w:trHeight w:val="389"/>
          <w:jc w:val="right"/>
        </w:trPr>
        <w:tc>
          <w:tcPr>
            <w:tcW w:w="962" w:type="dxa"/>
            <w:shd w:val="clear" w:color="auto" w:fill="FFFFFF"/>
          </w:tcPr>
          <w:p w:rsidR="00A7109D" w:rsidRDefault="00A7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99" w:type="dxa"/>
            <w:shd w:val="clear" w:color="auto" w:fill="FFFFFF"/>
          </w:tcPr>
          <w:p w:rsidR="00A7109D" w:rsidRDefault="00A7109D" w:rsidP="00A7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تدريس مادة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ادارة مزارع/كلية الزراعة/قسم البستنة وهندسة الحدائق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/ المرحلة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الرابعة</w:t>
            </w:r>
          </w:p>
        </w:tc>
      </w:tr>
      <w:tr w:rsidR="00A7109D">
        <w:trPr>
          <w:jc w:val="right"/>
        </w:trPr>
        <w:tc>
          <w:tcPr>
            <w:tcW w:w="962" w:type="dxa"/>
            <w:shd w:val="clear" w:color="auto" w:fill="FFFFFF"/>
          </w:tcPr>
          <w:p w:rsidR="00A7109D" w:rsidRDefault="00A7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99" w:type="dxa"/>
            <w:shd w:val="clear" w:color="auto" w:fill="FFFFFF"/>
          </w:tcPr>
          <w:p w:rsidR="00A7109D" w:rsidRDefault="00A7109D" w:rsidP="00A7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تدريس مادة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مبادئ اسماك/كلية الزراعة/الانتاج الحيواني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/ المرحلة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الثانية</w:t>
            </w:r>
          </w:p>
        </w:tc>
      </w:tr>
      <w:tr w:rsidR="00A7109D">
        <w:trPr>
          <w:jc w:val="right"/>
        </w:trPr>
        <w:tc>
          <w:tcPr>
            <w:tcW w:w="962" w:type="dxa"/>
            <w:shd w:val="clear" w:color="auto" w:fill="FFFFFF"/>
          </w:tcPr>
          <w:p w:rsidR="00A7109D" w:rsidRDefault="00A7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99" w:type="dxa"/>
            <w:shd w:val="clear" w:color="auto" w:fill="FFFFFF"/>
          </w:tcPr>
          <w:p w:rsidR="00A7109D" w:rsidRDefault="00A7109D" w:rsidP="00A7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تدريس مادة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تكنولوجيا اسماك/كلية الزراعة/الانتاج الحيواني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/ المرحلة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الثانية</w:t>
            </w:r>
          </w:p>
        </w:tc>
      </w:tr>
    </w:tbl>
    <w:p w:rsidR="00D02BDD" w:rsidRDefault="00D02BD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  <w:rtl/>
        </w:rPr>
      </w:pPr>
    </w:p>
    <w:p w:rsidR="00A7109D" w:rsidRDefault="00A7109D" w:rsidP="00A7109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  <w:rtl/>
        </w:rPr>
      </w:pPr>
    </w:p>
    <w:p w:rsidR="00A7109D" w:rsidRDefault="00A7109D" w:rsidP="00A7109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  <w:rtl/>
        </w:rPr>
      </w:pPr>
    </w:p>
    <w:p w:rsidR="003742B6" w:rsidRDefault="003742B6" w:rsidP="003742B6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  <w:rtl/>
        </w:rPr>
      </w:pPr>
    </w:p>
    <w:p w:rsidR="003742B6" w:rsidRDefault="003742B6" w:rsidP="003742B6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  <w:rtl/>
        </w:rPr>
      </w:pPr>
    </w:p>
    <w:p w:rsidR="00A7109D" w:rsidRDefault="00A7109D" w:rsidP="00A7109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  <w:rtl/>
        </w:rPr>
      </w:pPr>
    </w:p>
    <w:p w:rsidR="00A7109D" w:rsidRDefault="00A7109D" w:rsidP="00A7109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  <w:rtl/>
        </w:rPr>
      </w:pPr>
    </w:p>
    <w:p w:rsidR="00A7109D" w:rsidRDefault="00A7109D" w:rsidP="00A7109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  <w:rtl/>
        </w:rPr>
      </w:pPr>
    </w:p>
    <w:p w:rsidR="00A7109D" w:rsidRDefault="00A7109D" w:rsidP="00A7109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  <w:rtl/>
        </w:rPr>
      </w:pPr>
    </w:p>
    <w:p w:rsidR="00A7109D" w:rsidRDefault="00A7109D" w:rsidP="00A7109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  <w:rtl/>
        </w:rPr>
      </w:pPr>
    </w:p>
    <w:p w:rsidR="00A7109D" w:rsidRDefault="00A7109D" w:rsidP="00A7109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  <w:rtl/>
        </w:rPr>
      </w:pPr>
    </w:p>
    <w:p w:rsidR="00A7109D" w:rsidRDefault="00A7109D" w:rsidP="00A7109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</w:rPr>
      </w:pPr>
    </w:p>
    <w:p w:rsidR="003742B6" w:rsidRDefault="003742B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910"/>
          <w:tab w:val="right" w:pos="9808"/>
        </w:tabs>
        <w:bidi/>
        <w:spacing w:line="360" w:lineRule="auto"/>
        <w:rPr>
          <w:b/>
          <w:color w:val="000000"/>
          <w:sz w:val="28"/>
          <w:szCs w:val="28"/>
          <w:rtl/>
        </w:rPr>
      </w:pPr>
    </w:p>
    <w:p w:rsidR="00D02BDD" w:rsidRPr="00A7109D" w:rsidRDefault="00FD5DB1" w:rsidP="003742B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910"/>
          <w:tab w:val="right" w:pos="9808"/>
        </w:tabs>
        <w:bidi/>
        <w:spacing w:line="360" w:lineRule="auto"/>
        <w:rPr>
          <w:b/>
          <w:color w:val="000000"/>
          <w:sz w:val="28"/>
          <w:szCs w:val="28"/>
        </w:rPr>
      </w:pPr>
      <w:r w:rsidRPr="00A7109D">
        <w:rPr>
          <w:b/>
          <w:color w:val="000000"/>
          <w:sz w:val="28"/>
          <w:szCs w:val="28"/>
          <w:rtl/>
        </w:rPr>
        <w:t>التشكرات</w:t>
      </w:r>
      <w:r w:rsidR="003742B6">
        <w:rPr>
          <w:rFonts w:hint="cs"/>
          <w:b/>
          <w:color w:val="000000"/>
          <w:sz w:val="28"/>
          <w:szCs w:val="28"/>
          <w:rtl/>
        </w:rPr>
        <w:t xml:space="preserve"> والمشاركات</w:t>
      </w:r>
      <w:r w:rsidRPr="00A7109D">
        <w:rPr>
          <w:b/>
          <w:color w:val="000000"/>
          <w:sz w:val="28"/>
          <w:szCs w:val="28"/>
          <w:rtl/>
        </w:rPr>
        <w:t xml:space="preserve"> </w:t>
      </w:r>
    </w:p>
    <w:tbl>
      <w:tblPr>
        <w:tblStyle w:val="ab"/>
        <w:bidiVisual/>
        <w:tblW w:w="8544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7492"/>
      </w:tblGrid>
      <w:tr w:rsidR="00D02BDD">
        <w:trPr>
          <w:cantSplit/>
          <w:trHeight w:val="432"/>
          <w:tblHeader/>
          <w:jc w:val="right"/>
        </w:trPr>
        <w:tc>
          <w:tcPr>
            <w:tcW w:w="1052" w:type="dxa"/>
            <w:vMerge w:val="restart"/>
            <w:shd w:val="clear" w:color="auto" w:fill="E6E6E6"/>
          </w:tcPr>
          <w:p w:rsidR="00D02BDD" w:rsidRPr="00A7109D" w:rsidRDefault="00FD5DB1" w:rsidP="00A7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Cs/>
                <w:color w:val="000000"/>
                <w:sz w:val="24"/>
                <w:szCs w:val="24"/>
              </w:rPr>
            </w:pPr>
            <w:r w:rsidRPr="00A7109D">
              <w:rPr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7492" w:type="dxa"/>
            <w:vMerge w:val="restart"/>
            <w:shd w:val="clear" w:color="auto" w:fill="E6E6E6"/>
          </w:tcPr>
          <w:p w:rsidR="00D02BDD" w:rsidRPr="00A7109D" w:rsidRDefault="00FD5DB1" w:rsidP="00A7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Cs/>
                <w:color w:val="000000"/>
                <w:sz w:val="24"/>
                <w:szCs w:val="24"/>
              </w:rPr>
            </w:pPr>
            <w:r w:rsidRPr="00A7109D">
              <w:rPr>
                <w:bCs/>
                <w:color w:val="000000"/>
                <w:sz w:val="24"/>
                <w:szCs w:val="24"/>
                <w:rtl/>
              </w:rPr>
              <w:t>كتاب الشكر</w:t>
            </w:r>
            <w:r w:rsidR="003742B6"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 والمشاركات</w:t>
            </w:r>
          </w:p>
        </w:tc>
      </w:tr>
      <w:tr w:rsidR="00D02BDD">
        <w:trPr>
          <w:cantSplit/>
          <w:trHeight w:val="432"/>
          <w:tblHeader/>
          <w:jc w:val="right"/>
        </w:trPr>
        <w:tc>
          <w:tcPr>
            <w:tcW w:w="1052" w:type="dxa"/>
            <w:vMerge/>
            <w:shd w:val="clear" w:color="auto" w:fill="E6E6E6"/>
          </w:tcPr>
          <w:p w:rsidR="00D02BDD" w:rsidRDefault="00D0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92" w:type="dxa"/>
            <w:vMerge/>
            <w:shd w:val="clear" w:color="auto" w:fill="E6E6E6"/>
          </w:tcPr>
          <w:p w:rsidR="00D02BDD" w:rsidRDefault="00D0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02BDD">
        <w:trPr>
          <w:jc w:val="right"/>
        </w:trPr>
        <w:tc>
          <w:tcPr>
            <w:tcW w:w="1052" w:type="dxa"/>
            <w:shd w:val="clear" w:color="auto" w:fill="FFFFFF"/>
          </w:tcPr>
          <w:p w:rsidR="00D02BDD" w:rsidRDefault="00A7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492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اختيار جامعة القادسية كأفضل جامعة اقليمية / مكتب رئيس الوزراء / 2013</w:t>
            </w:r>
          </w:p>
        </w:tc>
      </w:tr>
      <w:tr w:rsidR="00D02BDD">
        <w:trPr>
          <w:jc w:val="right"/>
        </w:trPr>
        <w:tc>
          <w:tcPr>
            <w:tcW w:w="1052" w:type="dxa"/>
            <w:shd w:val="clear" w:color="auto" w:fill="FFFFFF"/>
          </w:tcPr>
          <w:p w:rsidR="00D02BDD" w:rsidRDefault="00A7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492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تدريس مواد / عميد كلية الزراعة / 2011</w:t>
            </w:r>
          </w:p>
        </w:tc>
      </w:tr>
      <w:tr w:rsidR="00D02BDD">
        <w:trPr>
          <w:jc w:val="right"/>
        </w:trPr>
        <w:tc>
          <w:tcPr>
            <w:tcW w:w="1052" w:type="dxa"/>
            <w:shd w:val="clear" w:color="auto" w:fill="FFFFFF"/>
          </w:tcPr>
          <w:p w:rsidR="00D02BDD" w:rsidRDefault="0037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492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انجاح اعمال الدورة التدريبية  (تنمية تطوير الطاقات البشرية لدى طلبة كلية الزراعة) / كلية الزراعه / مكتب السيد العميد /2017</w:t>
            </w:r>
          </w:p>
        </w:tc>
      </w:tr>
      <w:tr w:rsidR="00D02BDD">
        <w:trPr>
          <w:jc w:val="right"/>
        </w:trPr>
        <w:tc>
          <w:tcPr>
            <w:tcW w:w="1052" w:type="dxa"/>
            <w:shd w:val="clear" w:color="auto" w:fill="FFFFFF"/>
          </w:tcPr>
          <w:p w:rsidR="00D02BDD" w:rsidRDefault="0037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492" w:type="dxa"/>
            <w:shd w:val="clear" w:color="auto" w:fill="FFFFFF"/>
          </w:tcPr>
          <w:p w:rsidR="00D02BDD" w:rsidRDefault="00FD5DB1" w:rsidP="0037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شكر وتقدير وزير التعليم العالي للجامعات </w:t>
            </w:r>
            <w:r w:rsidR="003742B6">
              <w:rPr>
                <w:rFonts w:hint="cs"/>
                <w:b/>
                <w:color w:val="000000"/>
                <w:sz w:val="24"/>
                <w:szCs w:val="24"/>
                <w:rtl/>
              </w:rPr>
              <w:t>للسنوات 2013و2015و2018و2019و2021</w:t>
            </w:r>
          </w:p>
        </w:tc>
      </w:tr>
      <w:tr w:rsidR="00D02BDD">
        <w:trPr>
          <w:jc w:val="right"/>
        </w:trPr>
        <w:tc>
          <w:tcPr>
            <w:tcW w:w="1052" w:type="dxa"/>
            <w:shd w:val="clear" w:color="auto" w:fill="FFFFFF"/>
          </w:tcPr>
          <w:p w:rsidR="00D02BDD" w:rsidRDefault="0037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492" w:type="dxa"/>
            <w:shd w:val="clear" w:color="auto" w:fill="FFFFFF"/>
          </w:tcPr>
          <w:p w:rsidR="00D02BDD" w:rsidRDefault="00FD5DB1" w:rsidP="0037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شكر وتقدير </w:t>
            </w:r>
            <w:r w:rsidR="003742B6"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كلية العلوم للمشاركة في المؤتمر العلمي للسلامة المختبرية </w:t>
            </w:r>
          </w:p>
        </w:tc>
      </w:tr>
      <w:tr w:rsidR="003742B6">
        <w:trPr>
          <w:jc w:val="right"/>
        </w:trPr>
        <w:tc>
          <w:tcPr>
            <w:tcW w:w="1052" w:type="dxa"/>
            <w:shd w:val="clear" w:color="auto" w:fill="FFFFFF"/>
          </w:tcPr>
          <w:p w:rsidR="003742B6" w:rsidRDefault="0037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492" w:type="dxa"/>
            <w:shd w:val="clear" w:color="auto" w:fill="FFFFFF"/>
          </w:tcPr>
          <w:p w:rsidR="003742B6" w:rsidRDefault="0037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شكر وتقدير من السيد عميد كلية الادارة والاقتصاد للسنوات 2008و2009و2010و2011</w:t>
            </w:r>
          </w:p>
        </w:tc>
      </w:tr>
      <w:tr w:rsidR="00A7109D">
        <w:trPr>
          <w:jc w:val="right"/>
        </w:trPr>
        <w:tc>
          <w:tcPr>
            <w:tcW w:w="1052" w:type="dxa"/>
            <w:shd w:val="clear" w:color="auto" w:fill="FFFFFF"/>
          </w:tcPr>
          <w:p w:rsidR="00A7109D" w:rsidRDefault="0037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492" w:type="dxa"/>
            <w:shd w:val="clear" w:color="auto" w:fill="FFFFFF"/>
          </w:tcPr>
          <w:p w:rsidR="00A7109D" w:rsidRDefault="00A7109D" w:rsidP="0037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شكر وتقدير من السادة عمداء كلية الزراعة في متابعة وصيانة مختبرات الكلية </w:t>
            </w:r>
            <w:r w:rsidR="003742B6">
              <w:rPr>
                <w:rFonts w:hint="cs"/>
                <w:b/>
                <w:color w:val="000000"/>
                <w:sz w:val="24"/>
                <w:szCs w:val="24"/>
                <w:rtl/>
              </w:rPr>
              <w:t>للسنوات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2014و2015و2016و2017و2018و2019و2020و2021</w:t>
            </w:r>
          </w:p>
        </w:tc>
      </w:tr>
      <w:tr w:rsidR="00A7109D">
        <w:trPr>
          <w:jc w:val="right"/>
        </w:trPr>
        <w:tc>
          <w:tcPr>
            <w:tcW w:w="1052" w:type="dxa"/>
            <w:shd w:val="clear" w:color="auto" w:fill="FFFFFF"/>
          </w:tcPr>
          <w:p w:rsidR="00A7109D" w:rsidRDefault="0037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7492" w:type="dxa"/>
            <w:shd w:val="clear" w:color="auto" w:fill="FFFFFF"/>
          </w:tcPr>
          <w:p w:rsidR="00A7109D" w:rsidRDefault="00A7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شكر وتقدير من السيد رئيس الجامعة </w:t>
            </w:r>
            <w:r w:rsidR="003742B6">
              <w:rPr>
                <w:rFonts w:hint="cs"/>
                <w:b/>
                <w:color w:val="000000"/>
                <w:sz w:val="24"/>
                <w:szCs w:val="24"/>
                <w:rtl/>
              </w:rPr>
              <w:t>لسنة 2014و2017و2018و2019و2020و2021و2022و2023</w:t>
            </w:r>
          </w:p>
        </w:tc>
      </w:tr>
      <w:tr w:rsidR="00A7109D">
        <w:trPr>
          <w:jc w:val="right"/>
        </w:trPr>
        <w:tc>
          <w:tcPr>
            <w:tcW w:w="1052" w:type="dxa"/>
            <w:shd w:val="clear" w:color="auto" w:fill="FFFFFF"/>
          </w:tcPr>
          <w:p w:rsidR="00A7109D" w:rsidRDefault="0037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7492" w:type="dxa"/>
            <w:shd w:val="clear" w:color="auto" w:fill="FFFFFF"/>
          </w:tcPr>
          <w:p w:rsidR="00A7109D" w:rsidRDefault="0037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المشاركة المؤتمر العلمي الاول  والثاني لكلية الزراعة لسنة 2020و2021</w:t>
            </w:r>
          </w:p>
        </w:tc>
      </w:tr>
      <w:tr w:rsidR="00A7109D">
        <w:trPr>
          <w:jc w:val="right"/>
        </w:trPr>
        <w:tc>
          <w:tcPr>
            <w:tcW w:w="1052" w:type="dxa"/>
            <w:shd w:val="clear" w:color="auto" w:fill="FFFFFF"/>
          </w:tcPr>
          <w:p w:rsidR="00A7109D" w:rsidRDefault="0037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7492" w:type="dxa"/>
            <w:shd w:val="clear" w:color="auto" w:fill="FFFFFF"/>
          </w:tcPr>
          <w:p w:rsidR="00A7109D" w:rsidRDefault="003742B6" w:rsidP="0037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المشاركة اليوم العالمي للأحياء المجهرية في جامعة الكوفة لسنة 2022</w:t>
            </w:r>
          </w:p>
        </w:tc>
      </w:tr>
      <w:tr w:rsidR="003742B6">
        <w:trPr>
          <w:jc w:val="right"/>
        </w:trPr>
        <w:tc>
          <w:tcPr>
            <w:tcW w:w="1052" w:type="dxa"/>
            <w:shd w:val="clear" w:color="auto" w:fill="FFFFFF"/>
          </w:tcPr>
          <w:p w:rsidR="003742B6" w:rsidRDefault="0037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7492" w:type="dxa"/>
            <w:shd w:val="clear" w:color="auto" w:fill="FFFFFF"/>
          </w:tcPr>
          <w:p w:rsidR="003742B6" w:rsidRDefault="003742B6" w:rsidP="0037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المشاركة في المؤتمر العلمي لجامعة ميسان لسنة 2020</w:t>
            </w:r>
          </w:p>
        </w:tc>
      </w:tr>
    </w:tbl>
    <w:p w:rsidR="003742B6" w:rsidRDefault="003742B6" w:rsidP="003742B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910"/>
          <w:tab w:val="right" w:pos="9808"/>
        </w:tabs>
        <w:bidi/>
        <w:spacing w:line="360" w:lineRule="auto"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</w:p>
    <w:p w:rsidR="00D02BDD" w:rsidRDefault="00FD5DB1" w:rsidP="003742B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910"/>
          <w:tab w:val="right" w:pos="9808"/>
        </w:tabs>
        <w:bidi/>
        <w:spacing w:line="360" w:lineRule="auto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الت</w:t>
      </w:r>
      <w:r w:rsidR="003742B6"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</w:rPr>
        <w:t>أ</w:t>
      </w: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ليف والترجمة :</w:t>
      </w:r>
    </w:p>
    <w:tbl>
      <w:tblPr>
        <w:tblStyle w:val="ac"/>
        <w:bidiVisual/>
        <w:tblW w:w="8544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7492"/>
      </w:tblGrid>
      <w:tr w:rsidR="00D02BDD">
        <w:trPr>
          <w:cantSplit/>
          <w:trHeight w:val="432"/>
          <w:tblHeader/>
          <w:jc w:val="right"/>
        </w:trPr>
        <w:tc>
          <w:tcPr>
            <w:tcW w:w="1052" w:type="dxa"/>
            <w:vMerge w:val="restart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7492" w:type="dxa"/>
            <w:vMerge w:val="restart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نوع المؤلف</w:t>
            </w:r>
          </w:p>
        </w:tc>
      </w:tr>
      <w:tr w:rsidR="00D02BDD">
        <w:trPr>
          <w:cantSplit/>
          <w:trHeight w:val="432"/>
          <w:tblHeader/>
          <w:jc w:val="right"/>
        </w:trPr>
        <w:tc>
          <w:tcPr>
            <w:tcW w:w="1052" w:type="dxa"/>
            <w:vMerge/>
            <w:shd w:val="clear" w:color="auto" w:fill="E6E6E6"/>
          </w:tcPr>
          <w:p w:rsidR="00D02BDD" w:rsidRDefault="00D0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92" w:type="dxa"/>
            <w:vMerge/>
            <w:shd w:val="clear" w:color="auto" w:fill="E6E6E6"/>
          </w:tcPr>
          <w:p w:rsidR="00D02BDD" w:rsidRDefault="00D0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02BDD">
        <w:trPr>
          <w:jc w:val="right"/>
        </w:trPr>
        <w:tc>
          <w:tcPr>
            <w:tcW w:w="1052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742B6" w:rsidRDefault="003742B6" w:rsidP="003742B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910"/>
          <w:tab w:val="right" w:pos="9808"/>
        </w:tabs>
        <w:bidi/>
        <w:spacing w:line="360" w:lineRule="auto"/>
        <w:rPr>
          <w:b/>
          <w:color w:val="000000"/>
          <w:sz w:val="24"/>
          <w:szCs w:val="24"/>
          <w:rtl/>
        </w:rPr>
      </w:pPr>
    </w:p>
    <w:p w:rsidR="003742B6" w:rsidRDefault="003742B6" w:rsidP="003742B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910"/>
          <w:tab w:val="right" w:pos="9808"/>
        </w:tabs>
        <w:bidi/>
        <w:spacing w:line="360" w:lineRule="auto"/>
        <w:rPr>
          <w:b/>
          <w:color w:val="000000"/>
          <w:sz w:val="24"/>
          <w:szCs w:val="24"/>
          <w:rtl/>
        </w:rPr>
      </w:pPr>
    </w:p>
    <w:p w:rsidR="00D02BDD" w:rsidRDefault="00FD5DB1" w:rsidP="003742B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910"/>
          <w:tab w:val="right" w:pos="9808"/>
        </w:tabs>
        <w:bidi/>
        <w:spacing w:line="360" w:lineRule="auto"/>
        <w:rPr>
          <w:b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المؤتمرات العلمية  والندوات والمشاركات الاكاديمية</w:t>
      </w:r>
      <w:r>
        <w:rPr>
          <w:b/>
          <w:color w:val="000000"/>
          <w:sz w:val="24"/>
          <w:szCs w:val="24"/>
        </w:rPr>
        <w:t xml:space="preserve">: </w:t>
      </w:r>
    </w:p>
    <w:tbl>
      <w:tblPr>
        <w:tblStyle w:val="ad"/>
        <w:bidiVisual/>
        <w:tblW w:w="860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610"/>
      </w:tblGrid>
      <w:tr w:rsidR="00D02BDD">
        <w:trPr>
          <w:cantSplit/>
          <w:trHeight w:val="399"/>
          <w:tblHeader/>
          <w:jc w:val="right"/>
        </w:trPr>
        <w:tc>
          <w:tcPr>
            <w:tcW w:w="992" w:type="dxa"/>
            <w:vMerge w:val="restart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7610" w:type="dxa"/>
            <w:vMerge w:val="restart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اسم المؤتمر او الندوة</w:t>
            </w:r>
          </w:p>
        </w:tc>
      </w:tr>
      <w:tr w:rsidR="00D02BDD">
        <w:trPr>
          <w:cantSplit/>
          <w:trHeight w:val="399"/>
          <w:tblHeader/>
          <w:jc w:val="right"/>
        </w:trPr>
        <w:tc>
          <w:tcPr>
            <w:tcW w:w="992" w:type="dxa"/>
            <w:vMerge/>
            <w:shd w:val="clear" w:color="auto" w:fill="E6E6E6"/>
          </w:tcPr>
          <w:p w:rsidR="00D02BDD" w:rsidRDefault="00D0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10" w:type="dxa"/>
            <w:vMerge/>
            <w:shd w:val="clear" w:color="auto" w:fill="E6E6E6"/>
          </w:tcPr>
          <w:p w:rsidR="00D02BDD" w:rsidRDefault="00D0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02BDD">
        <w:trPr>
          <w:trHeight w:val="276"/>
          <w:jc w:val="right"/>
        </w:trPr>
        <w:tc>
          <w:tcPr>
            <w:tcW w:w="992" w:type="dxa"/>
            <w:shd w:val="clear" w:color="auto" w:fill="FFFFFF"/>
          </w:tcPr>
          <w:p w:rsidR="00D02BDD" w:rsidRDefault="0056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610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ندوة تخصصية ( التنوع الاحيائي العالمي ) كلية العلوم قسم علوم الحياة / جامعة القادسية /2014</w:t>
            </w:r>
          </w:p>
        </w:tc>
      </w:tr>
      <w:tr w:rsidR="00D02BDD">
        <w:trPr>
          <w:trHeight w:val="607"/>
          <w:jc w:val="right"/>
        </w:trPr>
        <w:tc>
          <w:tcPr>
            <w:tcW w:w="992" w:type="dxa"/>
            <w:shd w:val="clear" w:color="auto" w:fill="FFFFFF"/>
          </w:tcPr>
          <w:p w:rsidR="00D02BDD" w:rsidRDefault="0056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610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واقع المجترات الصغيرة (الماعز والاغنام) وتحسينها وراثيا والاستفادة من المصادر الوراثية لأغنام العواسي والماعز الشامي في دول غرب اسيا / كلية الزراعة</w:t>
            </w:r>
          </w:p>
        </w:tc>
      </w:tr>
      <w:tr w:rsidR="00D02BDD">
        <w:trPr>
          <w:trHeight w:val="276"/>
          <w:jc w:val="right"/>
        </w:trPr>
        <w:tc>
          <w:tcPr>
            <w:tcW w:w="992" w:type="dxa"/>
            <w:shd w:val="clear" w:color="auto" w:fill="FFFFFF"/>
          </w:tcPr>
          <w:p w:rsidR="00D02BDD" w:rsidRDefault="0056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610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المشاكل الاحصائية التي ترافق البحث العلمي وسبل حلها / كلية الزراعة</w:t>
            </w:r>
          </w:p>
        </w:tc>
      </w:tr>
      <w:tr w:rsidR="00D02BDD" w:rsidTr="00567118">
        <w:trPr>
          <w:trHeight w:val="395"/>
          <w:jc w:val="right"/>
        </w:trPr>
        <w:tc>
          <w:tcPr>
            <w:tcW w:w="992" w:type="dxa"/>
            <w:shd w:val="clear" w:color="auto" w:fill="FFFFFF"/>
          </w:tcPr>
          <w:p w:rsidR="00D02BDD" w:rsidRDefault="0056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610" w:type="dxa"/>
            <w:shd w:val="clear" w:color="auto" w:fill="FFFFFF"/>
          </w:tcPr>
          <w:p w:rsidR="00D02BDD" w:rsidRDefault="00FD5DB1" w:rsidP="0056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السلامة المرورية/ كلية الزراعة</w:t>
            </w:r>
          </w:p>
        </w:tc>
      </w:tr>
      <w:tr w:rsidR="00D02BDD" w:rsidTr="00567118">
        <w:trPr>
          <w:trHeight w:val="350"/>
          <w:jc w:val="right"/>
        </w:trPr>
        <w:tc>
          <w:tcPr>
            <w:tcW w:w="992" w:type="dxa"/>
            <w:shd w:val="clear" w:color="auto" w:fill="FFFFFF"/>
          </w:tcPr>
          <w:p w:rsidR="00D02BDD" w:rsidRDefault="0056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610" w:type="dxa"/>
            <w:shd w:val="clear" w:color="auto" w:fill="FFFFFF"/>
          </w:tcPr>
          <w:p w:rsidR="00D02BDD" w:rsidRDefault="0056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ندوة عن الاسعافات الاولية في المختبرات </w:t>
            </w:r>
          </w:p>
        </w:tc>
      </w:tr>
      <w:tr w:rsidR="00567118" w:rsidTr="00567118">
        <w:trPr>
          <w:trHeight w:val="350"/>
          <w:jc w:val="right"/>
        </w:trPr>
        <w:tc>
          <w:tcPr>
            <w:tcW w:w="992" w:type="dxa"/>
            <w:shd w:val="clear" w:color="auto" w:fill="FFFFFF"/>
          </w:tcPr>
          <w:p w:rsidR="00567118" w:rsidRDefault="0056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610" w:type="dxa"/>
            <w:shd w:val="clear" w:color="auto" w:fill="FFFFFF"/>
          </w:tcPr>
          <w:p w:rsidR="00567118" w:rsidRPr="00567118" w:rsidRDefault="00567118" w:rsidP="0056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لا يقل عن 30 ندوة ومشاركة اكاديمية الكترونية في مجال التخصص الدقيق في الجامعات لمختلف دول العالم </w:t>
            </w:r>
          </w:p>
        </w:tc>
      </w:tr>
      <w:tr w:rsidR="00567118" w:rsidTr="00567118">
        <w:trPr>
          <w:trHeight w:val="350"/>
          <w:jc w:val="right"/>
        </w:trPr>
        <w:tc>
          <w:tcPr>
            <w:tcW w:w="992" w:type="dxa"/>
            <w:shd w:val="clear" w:color="auto" w:fill="FFFFFF"/>
          </w:tcPr>
          <w:p w:rsidR="00567118" w:rsidRDefault="0056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610" w:type="dxa"/>
            <w:shd w:val="clear" w:color="auto" w:fill="FFFFFF"/>
          </w:tcPr>
          <w:p w:rsidR="00567118" w:rsidRPr="00567118" w:rsidRDefault="0056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السلامة البايولوجية والاشعاعية والكيمياوية في المختبرات في جامعة الكوفة</w:t>
            </w:r>
          </w:p>
        </w:tc>
      </w:tr>
    </w:tbl>
    <w:p w:rsidR="00D02BDD" w:rsidRDefault="00FD5DB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910"/>
          <w:tab w:val="right" w:pos="9808"/>
        </w:tabs>
        <w:bidi/>
        <w:spacing w:line="360" w:lineRule="auto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روابط المواقع البحثية :</w:t>
      </w:r>
    </w:p>
    <w:tbl>
      <w:tblPr>
        <w:tblStyle w:val="ae"/>
        <w:bidiVisual/>
        <w:tblW w:w="7609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5387"/>
      </w:tblGrid>
      <w:tr w:rsidR="00D02BDD" w:rsidTr="00567118">
        <w:trPr>
          <w:cantSplit/>
          <w:trHeight w:val="432"/>
          <w:tblHeader/>
        </w:trPr>
        <w:tc>
          <w:tcPr>
            <w:tcW w:w="2222" w:type="dxa"/>
            <w:vMerge w:val="restart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الموقع </w:t>
            </w:r>
          </w:p>
        </w:tc>
        <w:tc>
          <w:tcPr>
            <w:tcW w:w="5387" w:type="dxa"/>
            <w:vMerge w:val="restart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الرابط </w:t>
            </w:r>
          </w:p>
        </w:tc>
      </w:tr>
      <w:tr w:rsidR="00D02BDD" w:rsidTr="00567118">
        <w:trPr>
          <w:cantSplit/>
          <w:trHeight w:val="432"/>
          <w:tblHeader/>
        </w:trPr>
        <w:tc>
          <w:tcPr>
            <w:tcW w:w="2222" w:type="dxa"/>
            <w:vMerge/>
            <w:shd w:val="clear" w:color="auto" w:fill="E6E6E6"/>
          </w:tcPr>
          <w:p w:rsidR="00D02BDD" w:rsidRDefault="00D0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E6E6E6"/>
          </w:tcPr>
          <w:p w:rsidR="00D02BDD" w:rsidRDefault="00D0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02BDD" w:rsidTr="00567118">
        <w:tc>
          <w:tcPr>
            <w:tcW w:w="2222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Google scholar</w:t>
            </w:r>
          </w:p>
        </w:tc>
        <w:tc>
          <w:tcPr>
            <w:tcW w:w="5387" w:type="dxa"/>
            <w:shd w:val="clear" w:color="auto" w:fill="FFFFFF"/>
          </w:tcPr>
          <w:p w:rsidR="00D02BDD" w:rsidRDefault="00567118" w:rsidP="0056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Basim</w:t>
            </w:r>
            <w:r w:rsidR="00FD5DB1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Alkhafaji</w:t>
            </w:r>
            <w:r w:rsidR="00FD5DB1">
              <w:rPr>
                <w:b/>
                <w:color w:val="000000"/>
                <w:sz w:val="24"/>
                <w:szCs w:val="24"/>
              </w:rPr>
              <w:t xml:space="preserve">@qu.iq.com </w:t>
            </w:r>
          </w:p>
        </w:tc>
      </w:tr>
      <w:tr w:rsidR="00D02BDD" w:rsidTr="00567118">
        <w:tc>
          <w:tcPr>
            <w:tcW w:w="2222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Research gate</w:t>
            </w:r>
          </w:p>
        </w:tc>
        <w:tc>
          <w:tcPr>
            <w:tcW w:w="5387" w:type="dxa"/>
            <w:shd w:val="clear" w:color="auto" w:fill="FFFFFF"/>
          </w:tcPr>
          <w:p w:rsidR="00D02BDD" w:rsidRDefault="007F1ED7" w:rsidP="0056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hyperlink r:id="rId10" w:history="1">
              <w:r w:rsidR="00567118" w:rsidRPr="009B18B6">
                <w:rPr>
                  <w:rStyle w:val="Hyperlink"/>
                  <w:b/>
                  <w:sz w:val="24"/>
                  <w:szCs w:val="24"/>
                </w:rPr>
                <w:t>bassimmohammad724@gmail.com</w:t>
              </w:r>
            </w:hyperlink>
          </w:p>
        </w:tc>
      </w:tr>
      <w:tr w:rsidR="00D02BDD" w:rsidTr="00567118">
        <w:tc>
          <w:tcPr>
            <w:tcW w:w="2222" w:type="dxa"/>
            <w:shd w:val="clear" w:color="auto" w:fill="FFFFFF"/>
          </w:tcPr>
          <w:p w:rsidR="00D02BDD" w:rsidRPr="00567118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Cs/>
                <w:color w:val="000000"/>
                <w:sz w:val="24"/>
                <w:szCs w:val="24"/>
              </w:rPr>
            </w:pPr>
            <w:r w:rsidRPr="00567118">
              <w:rPr>
                <w:bCs/>
                <w:color w:val="000000"/>
                <w:sz w:val="24"/>
                <w:szCs w:val="24"/>
                <w:rtl/>
              </w:rPr>
              <w:t>وهكذا لبقية المواقع المشترك بها</w:t>
            </w:r>
          </w:p>
        </w:tc>
        <w:tc>
          <w:tcPr>
            <w:tcW w:w="5387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02BDD" w:rsidRDefault="00D02B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0AE8" w:rsidRDefault="00440A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0AE8" w:rsidRDefault="00440AE8" w:rsidP="00440AE8">
      <w:pPr>
        <w:pBdr>
          <w:top w:val="nil"/>
          <w:left w:val="nil"/>
          <w:bottom w:val="nil"/>
          <w:right w:val="nil"/>
          <w:between w:val="nil"/>
        </w:pBdr>
        <w:ind w:right="-694"/>
        <w:jc w:val="right"/>
        <w:rPr>
          <w:color w:val="000000"/>
          <w:sz w:val="28"/>
          <w:szCs w:val="28"/>
          <w:rtl/>
          <w:lang w:bidi="ar-IQ"/>
        </w:rPr>
      </w:pPr>
      <w:r w:rsidRPr="00440AE8">
        <w:rPr>
          <w:rFonts w:hint="cs"/>
          <w:color w:val="000000"/>
          <w:sz w:val="28"/>
          <w:szCs w:val="28"/>
          <w:rtl/>
          <w:lang w:bidi="ar-IQ"/>
        </w:rPr>
        <w:t>الدورات</w:t>
      </w:r>
    </w:p>
    <w:p w:rsidR="00440AE8" w:rsidRPr="00440AE8" w:rsidRDefault="00440AE8" w:rsidP="00440AE8">
      <w:pPr>
        <w:pBdr>
          <w:top w:val="nil"/>
          <w:left w:val="nil"/>
          <w:bottom w:val="nil"/>
          <w:right w:val="nil"/>
          <w:between w:val="nil"/>
        </w:pBdr>
        <w:ind w:right="-694"/>
        <w:jc w:val="right"/>
        <w:rPr>
          <w:color w:val="000000"/>
          <w:sz w:val="28"/>
          <w:szCs w:val="28"/>
          <w:rtl/>
          <w:lang w:bidi="ar-IQ"/>
        </w:rPr>
      </w:pPr>
    </w:p>
    <w:tbl>
      <w:tblPr>
        <w:tblStyle w:val="af"/>
        <w:bidiVisual/>
        <w:tblW w:w="9483" w:type="dxa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503"/>
        <w:gridCol w:w="5245"/>
      </w:tblGrid>
      <w:tr w:rsidR="00D02BDD" w:rsidTr="00440AE8">
        <w:trPr>
          <w:trHeight w:val="550"/>
          <w:tblHeader/>
        </w:trPr>
        <w:tc>
          <w:tcPr>
            <w:tcW w:w="735" w:type="dxa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3503" w:type="dxa"/>
            <w:shd w:val="clear" w:color="auto" w:fill="E6E6E6"/>
            <w:vAlign w:val="center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الدورة </w:t>
            </w:r>
          </w:p>
        </w:tc>
        <w:tc>
          <w:tcPr>
            <w:tcW w:w="5245" w:type="dxa"/>
            <w:shd w:val="clear" w:color="auto" w:fill="E6E6E6"/>
            <w:vAlign w:val="center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مكان الدورة </w:t>
            </w:r>
          </w:p>
        </w:tc>
      </w:tr>
      <w:tr w:rsidR="00D02BDD" w:rsidTr="00440AE8">
        <w:trPr>
          <w:trHeight w:val="356"/>
        </w:trPr>
        <w:tc>
          <w:tcPr>
            <w:tcW w:w="735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503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الية استخدام الغاز الكروموتوغرافي في التحاليل الدقيقة </w:t>
            </w:r>
            <w:r w:rsidR="00567118"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و </w:t>
            </w:r>
            <w:r w:rsidR="00567118">
              <w:rPr>
                <w:b/>
                <w:color w:val="000000"/>
                <w:sz w:val="24"/>
                <w:szCs w:val="24"/>
              </w:rPr>
              <w:t>HPLC</w:t>
            </w:r>
          </w:p>
        </w:tc>
        <w:tc>
          <w:tcPr>
            <w:tcW w:w="5245" w:type="dxa"/>
            <w:shd w:val="clear" w:color="auto" w:fill="FFFFFF"/>
          </w:tcPr>
          <w:p w:rsidR="00D02BDD" w:rsidRDefault="0056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وزارة العلوم والتكنولوجيا</w:t>
            </w:r>
            <w:r w:rsidR="00FD5DB1">
              <w:rPr>
                <w:b/>
                <w:color w:val="000000"/>
                <w:sz w:val="24"/>
                <w:szCs w:val="24"/>
                <w:rtl/>
              </w:rPr>
              <w:t xml:space="preserve"> / قسم الكيمياء/  2015</w:t>
            </w:r>
          </w:p>
        </w:tc>
      </w:tr>
      <w:tr w:rsidR="00D02BDD" w:rsidTr="00440AE8">
        <w:trPr>
          <w:trHeight w:val="296"/>
        </w:trPr>
        <w:tc>
          <w:tcPr>
            <w:tcW w:w="735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503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التعليم الالكتروني 4 </w:t>
            </w:r>
          </w:p>
        </w:tc>
        <w:tc>
          <w:tcPr>
            <w:tcW w:w="5245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مركز الحاسوب وخدمات الانترنت /2015 </w:t>
            </w:r>
          </w:p>
        </w:tc>
      </w:tr>
      <w:tr w:rsidR="00D02BDD" w:rsidTr="00440AE8">
        <w:trPr>
          <w:trHeight w:val="296"/>
        </w:trPr>
        <w:tc>
          <w:tcPr>
            <w:tcW w:w="735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503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رخصة قيادة الحاسوب </w:t>
            </w:r>
            <w:r>
              <w:rPr>
                <w:b/>
                <w:color w:val="000000"/>
                <w:sz w:val="24"/>
                <w:szCs w:val="24"/>
              </w:rPr>
              <w:t>ICDL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245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كلية علوم الحاسوب والرياضيات / 2015</w:t>
            </w:r>
          </w:p>
        </w:tc>
      </w:tr>
      <w:tr w:rsidR="00D02BDD" w:rsidTr="00440AE8">
        <w:trPr>
          <w:trHeight w:val="651"/>
        </w:trPr>
        <w:tc>
          <w:tcPr>
            <w:tcW w:w="735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503" w:type="dxa"/>
            <w:shd w:val="clear" w:color="auto" w:fill="FFFFFF"/>
          </w:tcPr>
          <w:p w:rsidR="00D02BDD" w:rsidRPr="00440AE8" w:rsidRDefault="00FD5DB1" w:rsidP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Cs/>
                <w:color w:val="000000"/>
                <w:sz w:val="24"/>
                <w:szCs w:val="24"/>
              </w:rPr>
            </w:pPr>
            <w:r w:rsidRPr="00440AE8">
              <w:rPr>
                <w:bCs/>
                <w:color w:val="000000"/>
                <w:sz w:val="24"/>
                <w:szCs w:val="24"/>
              </w:rPr>
              <w:t xml:space="preserve">Microsoft Unlimited Potential  Internet and World Wide web Fundamentals Couse </w:t>
            </w:r>
          </w:p>
        </w:tc>
        <w:tc>
          <w:tcPr>
            <w:tcW w:w="5245" w:type="dxa"/>
            <w:shd w:val="clear" w:color="auto" w:fill="FFFFFF"/>
          </w:tcPr>
          <w:p w:rsidR="00D02BDD" w:rsidRPr="00440AE8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Cs/>
                <w:color w:val="000000"/>
                <w:sz w:val="24"/>
                <w:szCs w:val="24"/>
              </w:rPr>
            </w:pPr>
            <w:r w:rsidRPr="00440AE8">
              <w:rPr>
                <w:bCs/>
                <w:color w:val="000000"/>
                <w:sz w:val="24"/>
                <w:szCs w:val="24"/>
              </w:rPr>
              <w:t xml:space="preserve">Center for Excellence (CFE) /  AL-Qadissiya University </w:t>
            </w:r>
          </w:p>
        </w:tc>
      </w:tr>
      <w:tr w:rsidR="00D02BDD" w:rsidTr="00440AE8">
        <w:trPr>
          <w:trHeight w:val="296"/>
        </w:trPr>
        <w:tc>
          <w:tcPr>
            <w:tcW w:w="735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503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عزل الـ </w:t>
            </w:r>
            <w:r>
              <w:rPr>
                <w:b/>
                <w:color w:val="000000"/>
                <w:sz w:val="24"/>
                <w:szCs w:val="24"/>
              </w:rPr>
              <w:t>DNA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 بتقنية الـ </w:t>
            </w:r>
            <w:r>
              <w:rPr>
                <w:b/>
                <w:color w:val="000000"/>
                <w:sz w:val="24"/>
                <w:szCs w:val="24"/>
              </w:rPr>
              <w:t>PCR</w:t>
            </w:r>
          </w:p>
        </w:tc>
        <w:tc>
          <w:tcPr>
            <w:tcW w:w="5245" w:type="dxa"/>
            <w:shd w:val="clear" w:color="auto" w:fill="FFFFFF"/>
          </w:tcPr>
          <w:p w:rsidR="00D02BDD" w:rsidRDefault="00FD5DB1" w:rsidP="0056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كلية </w:t>
            </w:r>
            <w:r w:rsidR="00567118">
              <w:rPr>
                <w:rFonts w:hint="cs"/>
                <w:b/>
                <w:color w:val="000000"/>
                <w:sz w:val="24"/>
                <w:szCs w:val="24"/>
                <w:rtl/>
              </w:rPr>
              <w:t>الزراعة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/ </w:t>
            </w:r>
            <w:r w:rsidR="00567118">
              <w:rPr>
                <w:rFonts w:hint="cs"/>
                <w:b/>
                <w:color w:val="000000"/>
                <w:sz w:val="24"/>
                <w:szCs w:val="24"/>
                <w:rtl/>
              </w:rPr>
              <w:t>مختبر البحوث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/ </w:t>
            </w:r>
            <w:r w:rsidR="00567118">
              <w:rPr>
                <w:rFonts w:hint="cs"/>
                <w:b/>
                <w:color w:val="000000"/>
                <w:sz w:val="24"/>
                <w:szCs w:val="24"/>
                <w:rtl/>
              </w:rPr>
              <w:t>2014</w:t>
            </w:r>
          </w:p>
        </w:tc>
      </w:tr>
      <w:tr w:rsidR="00D02BDD" w:rsidTr="00440AE8">
        <w:trPr>
          <w:trHeight w:val="296"/>
        </w:trPr>
        <w:tc>
          <w:tcPr>
            <w:tcW w:w="735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503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التعرف على تقنية </w:t>
            </w:r>
            <w:r>
              <w:rPr>
                <w:b/>
                <w:color w:val="000000"/>
                <w:sz w:val="24"/>
                <w:szCs w:val="24"/>
              </w:rPr>
              <w:t>GC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567118"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في الفحوصات البيئية المختلفة </w:t>
            </w:r>
          </w:p>
        </w:tc>
        <w:tc>
          <w:tcPr>
            <w:tcW w:w="5245" w:type="dxa"/>
            <w:shd w:val="clear" w:color="auto" w:fill="FFFFFF"/>
          </w:tcPr>
          <w:p w:rsidR="00D02BDD" w:rsidRDefault="00FD5DB1" w:rsidP="0056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كلية </w:t>
            </w:r>
            <w:r w:rsidR="00567118">
              <w:rPr>
                <w:rFonts w:hint="cs"/>
                <w:b/>
                <w:color w:val="000000"/>
                <w:sz w:val="24"/>
                <w:szCs w:val="24"/>
                <w:rtl/>
              </w:rPr>
              <w:t>الزراعة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/ </w:t>
            </w:r>
            <w:r w:rsidR="00567118">
              <w:rPr>
                <w:rFonts w:hint="cs"/>
                <w:b/>
                <w:color w:val="000000"/>
                <w:sz w:val="24"/>
                <w:szCs w:val="24"/>
                <w:rtl/>
              </w:rPr>
              <w:t>جامعة الكوفة / 2022</w:t>
            </w:r>
          </w:p>
        </w:tc>
      </w:tr>
      <w:tr w:rsidR="00D02BDD" w:rsidTr="00440AE8">
        <w:trPr>
          <w:trHeight w:val="296"/>
        </w:trPr>
        <w:tc>
          <w:tcPr>
            <w:tcW w:w="735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503" w:type="dxa"/>
            <w:shd w:val="clear" w:color="auto" w:fill="FFFFFF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الاسعافات الاولية </w:t>
            </w:r>
          </w:p>
        </w:tc>
        <w:tc>
          <w:tcPr>
            <w:tcW w:w="5245" w:type="dxa"/>
            <w:shd w:val="clear" w:color="auto" w:fill="FFFFFF"/>
          </w:tcPr>
          <w:p w:rsidR="00D02BDD" w:rsidRDefault="00FD5DB1" w:rsidP="0056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كلية </w:t>
            </w:r>
            <w:r w:rsidR="00567118">
              <w:rPr>
                <w:rFonts w:hint="cs"/>
                <w:b/>
                <w:color w:val="000000"/>
                <w:sz w:val="24"/>
                <w:szCs w:val="24"/>
                <w:rtl/>
              </w:rPr>
              <w:t>الزراعة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/ </w:t>
            </w:r>
            <w:r w:rsidR="00567118">
              <w:rPr>
                <w:rFonts w:hint="cs"/>
                <w:b/>
                <w:color w:val="000000"/>
                <w:sz w:val="24"/>
                <w:szCs w:val="24"/>
                <w:rtl/>
              </w:rPr>
              <w:t>وحدة التعليم المستمر 2015</w:t>
            </w:r>
          </w:p>
        </w:tc>
      </w:tr>
      <w:tr w:rsidR="00D02BDD" w:rsidTr="00440AE8">
        <w:trPr>
          <w:trHeight w:val="710"/>
        </w:trPr>
        <w:tc>
          <w:tcPr>
            <w:tcW w:w="735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503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المختبرات الكيميائية الافتراضية</w:t>
            </w:r>
          </w:p>
        </w:tc>
        <w:tc>
          <w:tcPr>
            <w:tcW w:w="5245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جامعة بغداد/كلية العلوم 2016</w:t>
            </w:r>
          </w:p>
        </w:tc>
      </w:tr>
      <w:tr w:rsidR="00D02BDD" w:rsidTr="00440AE8">
        <w:trPr>
          <w:trHeight w:val="296"/>
        </w:trPr>
        <w:tc>
          <w:tcPr>
            <w:tcW w:w="735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503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تحليل العناصر المعدنية باستخدام ال </w:t>
            </w:r>
            <w:r>
              <w:rPr>
                <w:b/>
                <w:color w:val="000000"/>
                <w:sz w:val="24"/>
                <w:szCs w:val="24"/>
              </w:rPr>
              <w:t>Atomic</w:t>
            </w:r>
          </w:p>
        </w:tc>
        <w:tc>
          <w:tcPr>
            <w:tcW w:w="5245" w:type="dxa"/>
            <w:shd w:val="clear" w:color="auto" w:fill="FFFFFF"/>
          </w:tcPr>
          <w:p w:rsidR="00D02BDD" w:rsidRPr="00440AE8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كلية الزراعة/2017</w:t>
            </w:r>
          </w:p>
        </w:tc>
      </w:tr>
      <w:tr w:rsidR="00D02BDD" w:rsidTr="00440AE8">
        <w:trPr>
          <w:trHeight w:val="651"/>
        </w:trPr>
        <w:tc>
          <w:tcPr>
            <w:tcW w:w="735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503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صيانة ومعايرة الاجهزة المختبرية</w:t>
            </w:r>
          </w:p>
        </w:tc>
        <w:tc>
          <w:tcPr>
            <w:tcW w:w="5245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كلية الزراعة/ 2018و2019و2020و2021</w:t>
            </w:r>
          </w:p>
        </w:tc>
      </w:tr>
      <w:tr w:rsidR="00D02BDD" w:rsidTr="00440AE8">
        <w:trPr>
          <w:trHeight w:val="356"/>
        </w:trPr>
        <w:tc>
          <w:tcPr>
            <w:tcW w:w="735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3503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البرنامج الحكومي للقيادات الادارية</w:t>
            </w:r>
          </w:p>
        </w:tc>
        <w:tc>
          <w:tcPr>
            <w:tcW w:w="5245" w:type="dxa"/>
            <w:shd w:val="clear" w:color="auto" w:fill="FFFFFF"/>
          </w:tcPr>
          <w:p w:rsidR="00D02BDD" w:rsidRDefault="0044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جامعة القادسية/التعليم المستمر/2023</w:t>
            </w:r>
          </w:p>
        </w:tc>
      </w:tr>
    </w:tbl>
    <w:p w:rsidR="00D662FF" w:rsidRDefault="00D662FF" w:rsidP="00440AE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910"/>
          <w:tab w:val="right" w:pos="9808"/>
        </w:tabs>
        <w:bidi/>
        <w:spacing w:line="360" w:lineRule="auto"/>
        <w:ind w:left="-874"/>
        <w:rPr>
          <w:b/>
          <w:color w:val="000000"/>
        </w:rPr>
      </w:pPr>
    </w:p>
    <w:p w:rsidR="00D662FF" w:rsidRDefault="00D662FF" w:rsidP="00D662F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910"/>
          <w:tab w:val="right" w:pos="9808"/>
        </w:tabs>
        <w:bidi/>
        <w:spacing w:line="360" w:lineRule="auto"/>
        <w:ind w:left="-874"/>
        <w:rPr>
          <w:b/>
          <w:color w:val="000000"/>
        </w:rPr>
      </w:pPr>
    </w:p>
    <w:p w:rsidR="00D02BDD" w:rsidRDefault="00440AE8" w:rsidP="00D662F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910"/>
          <w:tab w:val="right" w:pos="9808"/>
        </w:tabs>
        <w:bidi/>
        <w:spacing w:line="360" w:lineRule="auto"/>
        <w:ind w:left="-874"/>
        <w:rPr>
          <w:b/>
          <w:color w:val="000000"/>
          <w:rtl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البحوث المنشورة </w:t>
      </w:r>
    </w:p>
    <w:tbl>
      <w:tblPr>
        <w:tblStyle w:val="af0"/>
        <w:bidiVisual/>
        <w:tblW w:w="10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2536"/>
        <w:gridCol w:w="1710"/>
        <w:gridCol w:w="720"/>
        <w:gridCol w:w="720"/>
        <w:gridCol w:w="630"/>
        <w:gridCol w:w="3510"/>
      </w:tblGrid>
      <w:tr w:rsidR="00D02BDD" w:rsidTr="00056E80">
        <w:trPr>
          <w:trHeight w:val="608"/>
          <w:tblHeader/>
          <w:jc w:val="center"/>
        </w:trPr>
        <w:tc>
          <w:tcPr>
            <w:tcW w:w="492" w:type="dxa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2536" w:type="dxa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اسم البحث</w:t>
            </w:r>
          </w:p>
        </w:tc>
        <w:tc>
          <w:tcPr>
            <w:tcW w:w="1710" w:type="dxa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اسم المجلة </w:t>
            </w:r>
          </w:p>
        </w:tc>
        <w:tc>
          <w:tcPr>
            <w:tcW w:w="720" w:type="dxa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العدد</w:t>
            </w:r>
          </w:p>
        </w:tc>
        <w:tc>
          <w:tcPr>
            <w:tcW w:w="720" w:type="dxa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المجلد</w:t>
            </w:r>
          </w:p>
        </w:tc>
        <w:tc>
          <w:tcPr>
            <w:tcW w:w="630" w:type="dxa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السنة </w:t>
            </w:r>
          </w:p>
        </w:tc>
        <w:tc>
          <w:tcPr>
            <w:tcW w:w="3510" w:type="dxa"/>
            <w:shd w:val="clear" w:color="auto" w:fill="E6E6E6"/>
          </w:tcPr>
          <w:p w:rsidR="00D02BDD" w:rsidRDefault="00FD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رابط البحث</w:t>
            </w:r>
          </w:p>
        </w:tc>
      </w:tr>
      <w:tr w:rsidR="00D02BDD" w:rsidTr="00056E80">
        <w:trPr>
          <w:trHeight w:val="608"/>
          <w:tblHeader/>
          <w:jc w:val="center"/>
        </w:trPr>
        <w:tc>
          <w:tcPr>
            <w:tcW w:w="492" w:type="dxa"/>
            <w:shd w:val="clear" w:color="auto" w:fill="FFFFFF"/>
          </w:tcPr>
          <w:p w:rsidR="00D02BDD" w:rsidRDefault="0005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36" w:type="dxa"/>
            <w:shd w:val="clear" w:color="auto" w:fill="FFFFFF"/>
          </w:tcPr>
          <w:p w:rsidR="00056E80" w:rsidRPr="00056E80" w:rsidRDefault="00056E80" w:rsidP="0005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056E80">
              <w:rPr>
                <w:b/>
                <w:bCs/>
                <w:color w:val="000000"/>
                <w:sz w:val="24"/>
                <w:szCs w:val="24"/>
              </w:rPr>
              <w:t>Study on the possibility of converting rice husks to organic fertilizer using bacteria pseudomonas aeregenosa And Celullomonas flavigena</w:t>
            </w:r>
          </w:p>
          <w:p w:rsidR="00D02BDD" w:rsidRPr="00056E80" w:rsidRDefault="00D02BDD" w:rsidP="0005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D02BDD" w:rsidRDefault="00056E80" w:rsidP="0005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iop</w:t>
            </w:r>
          </w:p>
        </w:tc>
        <w:tc>
          <w:tcPr>
            <w:tcW w:w="720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/>
          </w:tcPr>
          <w:p w:rsidR="00D02BDD" w:rsidRDefault="00056E80" w:rsidP="0005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80"/>
              <w:rPr>
                <w:b/>
                <w:color w:val="000000"/>
                <w:sz w:val="24"/>
                <w:szCs w:val="24"/>
                <w:rtl/>
              </w:rPr>
            </w:pPr>
            <w:r w:rsidRPr="00056E80">
              <w:rPr>
                <w:b/>
                <w:bCs/>
                <w:color w:val="000000"/>
                <w:sz w:val="24"/>
                <w:szCs w:val="24"/>
              </w:rPr>
              <w:t>confrence.agr@qu.edu.iq</w:t>
            </w:r>
            <w:r w:rsidRPr="00056E80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E80" w:rsidTr="00056E80">
        <w:trPr>
          <w:trHeight w:val="608"/>
          <w:tblHeader/>
          <w:jc w:val="center"/>
        </w:trPr>
        <w:tc>
          <w:tcPr>
            <w:tcW w:w="492" w:type="dxa"/>
            <w:shd w:val="clear" w:color="auto" w:fill="FFFFFF"/>
          </w:tcPr>
          <w:p w:rsidR="00056E80" w:rsidRDefault="000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2536" w:type="dxa"/>
            <w:shd w:val="clear" w:color="auto" w:fill="FFFFFF"/>
          </w:tcPr>
          <w:p w:rsidR="00056E80" w:rsidRPr="00056E80" w:rsidRDefault="00056E80" w:rsidP="0005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056E80">
              <w:rPr>
                <w:b/>
                <w:bCs/>
                <w:color w:val="000000"/>
                <w:sz w:val="24"/>
                <w:szCs w:val="24"/>
              </w:rPr>
              <w:t>PLANT BIOSTIMULANTS,SEAWEEDS EXTRACT AS A MODEL (Article Review)</w:t>
            </w:r>
          </w:p>
          <w:p w:rsidR="00056E80" w:rsidRPr="00056E80" w:rsidRDefault="00056E80" w:rsidP="0005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056E80" w:rsidRDefault="00056E80" w:rsidP="004B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iop</w:t>
            </w:r>
          </w:p>
        </w:tc>
        <w:tc>
          <w:tcPr>
            <w:tcW w:w="720" w:type="dxa"/>
            <w:shd w:val="clear" w:color="auto" w:fill="FFFFFF"/>
          </w:tcPr>
          <w:p w:rsidR="00056E80" w:rsidRDefault="00056E80" w:rsidP="004B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056E80" w:rsidRDefault="00056E80" w:rsidP="004B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:rsidR="00056E80" w:rsidRDefault="00056E80" w:rsidP="004B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/>
          </w:tcPr>
          <w:p w:rsidR="00056E80" w:rsidRDefault="00056E80" w:rsidP="004B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80"/>
              <w:rPr>
                <w:b/>
                <w:color w:val="000000"/>
                <w:sz w:val="24"/>
                <w:szCs w:val="24"/>
                <w:rtl/>
              </w:rPr>
            </w:pPr>
            <w:r w:rsidRPr="00056E80">
              <w:rPr>
                <w:b/>
                <w:bCs/>
                <w:color w:val="000000"/>
                <w:sz w:val="24"/>
                <w:szCs w:val="24"/>
              </w:rPr>
              <w:t>confrence.agr@qu.edu.iq</w:t>
            </w:r>
            <w:r w:rsidRPr="00056E80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2BDD" w:rsidTr="00056E80">
        <w:trPr>
          <w:trHeight w:val="2689"/>
          <w:tblHeader/>
          <w:jc w:val="center"/>
        </w:trPr>
        <w:tc>
          <w:tcPr>
            <w:tcW w:w="492" w:type="dxa"/>
            <w:shd w:val="clear" w:color="auto" w:fill="FFFFFF"/>
          </w:tcPr>
          <w:p w:rsidR="00D02BDD" w:rsidRDefault="000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536" w:type="dxa"/>
            <w:shd w:val="clear" w:color="auto" w:fill="FFFFFF"/>
          </w:tcPr>
          <w:p w:rsidR="00D02BDD" w:rsidRPr="00056E80" w:rsidRDefault="00056E80" w:rsidP="0005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56E80">
              <w:rPr>
                <w:b/>
                <w:bCs/>
                <w:color w:val="000000"/>
                <w:sz w:val="24"/>
                <w:szCs w:val="24"/>
              </w:rPr>
              <w:t>Intestinal Escherichia coli and Cutaneous Staphylococcus aureus Bacterial</w:t>
            </w:r>
            <w:r w:rsidRPr="00056E80">
              <w:rPr>
                <w:b/>
                <w:bCs/>
                <w:color w:val="000000"/>
                <w:sz w:val="24"/>
                <w:szCs w:val="24"/>
              </w:rPr>
              <w:br/>
              <w:t>Contamination of the Operation Lounges in Al-Diwaniyah Province</w:t>
            </w:r>
            <w:r w:rsidRPr="00056E80">
              <w:rPr>
                <w:b/>
                <w:bCs/>
                <w:color w:val="000000"/>
                <w:sz w:val="24"/>
                <w:szCs w:val="24"/>
              </w:rPr>
              <w:br/>
              <w:t>Hospitals</w:t>
            </w:r>
          </w:p>
        </w:tc>
        <w:tc>
          <w:tcPr>
            <w:tcW w:w="1710" w:type="dxa"/>
            <w:shd w:val="clear" w:color="auto" w:fill="FFFFFF"/>
          </w:tcPr>
          <w:p w:rsidR="00D02BDD" w:rsidRDefault="00056E80" w:rsidP="0005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 w:rsidRPr="00056E80">
              <w:rPr>
                <w:b/>
                <w:bCs/>
                <w:color w:val="000000"/>
                <w:sz w:val="24"/>
                <w:szCs w:val="24"/>
              </w:rPr>
              <w:t>Al-Qadisiyah Journal of Pure Science</w:t>
            </w:r>
          </w:p>
        </w:tc>
        <w:tc>
          <w:tcPr>
            <w:tcW w:w="720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/>
          </w:tcPr>
          <w:p w:rsidR="00D02BDD" w:rsidRDefault="00056E80" w:rsidP="0005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56E80">
              <w:rPr>
                <w:b/>
                <w:color w:val="000000"/>
                <w:sz w:val="24"/>
                <w:szCs w:val="24"/>
              </w:rPr>
              <w:t>DOI:https://doi.org/10.29350/jops.2021.26. 1.1244</w:t>
            </w:r>
          </w:p>
        </w:tc>
      </w:tr>
      <w:tr w:rsidR="00D02BDD" w:rsidTr="00056E80">
        <w:trPr>
          <w:trHeight w:val="3059"/>
          <w:tblHeader/>
          <w:jc w:val="center"/>
        </w:trPr>
        <w:tc>
          <w:tcPr>
            <w:tcW w:w="492" w:type="dxa"/>
            <w:shd w:val="clear" w:color="auto" w:fill="FFFFFF"/>
          </w:tcPr>
          <w:p w:rsidR="00D02BDD" w:rsidRDefault="000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36" w:type="dxa"/>
            <w:shd w:val="clear" w:color="auto" w:fill="FFFFFF"/>
          </w:tcPr>
          <w:p w:rsidR="00D02BDD" w:rsidRDefault="00D662FF" w:rsidP="00D6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b/>
                <w:color w:val="000000"/>
                <w:sz w:val="24"/>
                <w:szCs w:val="24"/>
              </w:rPr>
            </w:pPr>
            <w:r w:rsidRPr="00D662FF">
              <w:rPr>
                <w:b/>
                <w:bCs/>
                <w:color w:val="000000"/>
                <w:sz w:val="24"/>
                <w:szCs w:val="24"/>
              </w:rPr>
              <w:t>The Use of Sugar Cane Waste (Molasses) in the Production of Lactic Acid by L. paracasei CAU 9836 and its</w:t>
            </w:r>
            <w:r w:rsidRPr="00D662FF">
              <w:rPr>
                <w:b/>
                <w:bCs/>
                <w:color w:val="000000"/>
                <w:sz w:val="24"/>
                <w:szCs w:val="24"/>
              </w:rPr>
              <w:br/>
              <w:t>Identification by Infrared Spectrum (FT.IR)</w:t>
            </w:r>
          </w:p>
        </w:tc>
        <w:tc>
          <w:tcPr>
            <w:tcW w:w="1710" w:type="dxa"/>
            <w:shd w:val="clear" w:color="auto" w:fill="FFFFFF"/>
          </w:tcPr>
          <w:p w:rsidR="00D02BDD" w:rsidRDefault="00D662FF" w:rsidP="0005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40" w:after="60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D662FF">
              <w:rPr>
                <w:rFonts w:ascii="Cambria" w:eastAsia="Cambria" w:hAnsi="Cambria"/>
                <w:color w:val="000000"/>
                <w:sz w:val="28"/>
                <w:szCs w:val="28"/>
              </w:rPr>
              <w:t>Al-Qadisiyah Journal For Agriculture Sciences</w:t>
            </w:r>
          </w:p>
        </w:tc>
        <w:tc>
          <w:tcPr>
            <w:tcW w:w="720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/>
          </w:tcPr>
          <w:p w:rsidR="00D02BDD" w:rsidRPr="00D662FF" w:rsidRDefault="00D662FF" w:rsidP="00D6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662FF">
              <w:rPr>
                <w:b/>
                <w:bCs/>
                <w:sz w:val="24"/>
                <w:szCs w:val="24"/>
              </w:rPr>
              <w:t>https://jouagr.qu.edu.iq/article_177600.html</w:t>
            </w:r>
          </w:p>
        </w:tc>
      </w:tr>
      <w:tr w:rsidR="00D02BDD" w:rsidTr="00056E80">
        <w:trPr>
          <w:trHeight w:val="608"/>
          <w:tblHeader/>
          <w:jc w:val="center"/>
        </w:trPr>
        <w:tc>
          <w:tcPr>
            <w:tcW w:w="492" w:type="dxa"/>
            <w:shd w:val="clear" w:color="auto" w:fill="FFFFFF"/>
          </w:tcPr>
          <w:p w:rsidR="00D02BDD" w:rsidRDefault="000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536" w:type="dxa"/>
            <w:shd w:val="clear" w:color="auto" w:fill="FFFFFF"/>
          </w:tcPr>
          <w:p w:rsidR="00D02BDD" w:rsidRDefault="00056E80" w:rsidP="0005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b/>
                <w:color w:val="000000"/>
                <w:sz w:val="24"/>
                <w:szCs w:val="24"/>
              </w:rPr>
            </w:pPr>
            <w:r w:rsidRPr="00056E80">
              <w:rPr>
                <w:b/>
                <w:color w:val="000000"/>
                <w:sz w:val="24"/>
                <w:szCs w:val="24"/>
              </w:rPr>
              <w:t>The effect of sex of calve and parity on milk production and its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6E80">
              <w:rPr>
                <w:b/>
                <w:color w:val="000000"/>
                <w:sz w:val="24"/>
                <w:szCs w:val="24"/>
              </w:rPr>
              <w:t xml:space="preserve">components in Iraqi buffaloes </w:t>
            </w:r>
          </w:p>
        </w:tc>
        <w:tc>
          <w:tcPr>
            <w:tcW w:w="1710" w:type="dxa"/>
            <w:shd w:val="clear" w:color="auto" w:fill="FFFFFF"/>
          </w:tcPr>
          <w:p w:rsidR="00D02BDD" w:rsidRDefault="00D662FF" w:rsidP="00D6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iop</w:t>
            </w:r>
          </w:p>
        </w:tc>
        <w:tc>
          <w:tcPr>
            <w:tcW w:w="720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/>
          </w:tcPr>
          <w:p w:rsidR="00D02BDD" w:rsidRPr="00D662FF" w:rsidRDefault="00D662FF" w:rsidP="00D6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D662FF">
              <w:rPr>
                <w:b/>
                <w:bCs/>
                <w:sz w:val="24"/>
                <w:szCs w:val="24"/>
              </w:rPr>
              <w:t>doi:10.1088/1755-1315/553/1/012031</w:t>
            </w:r>
          </w:p>
        </w:tc>
      </w:tr>
      <w:tr w:rsidR="00D02BDD" w:rsidTr="00056E80">
        <w:trPr>
          <w:trHeight w:val="3251"/>
          <w:tblHeader/>
          <w:jc w:val="center"/>
        </w:trPr>
        <w:tc>
          <w:tcPr>
            <w:tcW w:w="492" w:type="dxa"/>
            <w:shd w:val="clear" w:color="auto" w:fill="FFFFFF"/>
          </w:tcPr>
          <w:p w:rsidR="00D02BDD" w:rsidRDefault="000D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536" w:type="dxa"/>
            <w:shd w:val="clear" w:color="auto" w:fill="FFFFFF"/>
          </w:tcPr>
          <w:p w:rsidR="00D662FF" w:rsidRPr="00D662FF" w:rsidRDefault="00D662FF" w:rsidP="00D6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b/>
                <w:iCs/>
                <w:color w:val="000000"/>
                <w:sz w:val="24"/>
                <w:szCs w:val="24"/>
                <w:rtl/>
              </w:rPr>
            </w:pPr>
            <w:r w:rsidRPr="00D662FF">
              <w:rPr>
                <w:b/>
                <w:iCs/>
                <w:color w:val="000000"/>
                <w:sz w:val="24"/>
                <w:szCs w:val="24"/>
              </w:rPr>
              <w:t>Use of lactic acid in preserving local cheeses which product from microbial extracted buffalo milk and identified by HPLC technology.</w:t>
            </w:r>
          </w:p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8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D02BDD" w:rsidRDefault="00D6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AL-</w:t>
            </w:r>
            <w:r w:rsidRPr="00D662FF">
              <w:rPr>
                <w:b/>
                <w:bCs/>
                <w:sz w:val="24"/>
                <w:szCs w:val="24"/>
              </w:rPr>
              <w:t>Kufa Journal For Agricultural Sciences –</w:t>
            </w:r>
          </w:p>
        </w:tc>
        <w:tc>
          <w:tcPr>
            <w:tcW w:w="720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:rsidR="00D02BDD" w:rsidRDefault="00D0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/>
          </w:tcPr>
          <w:p w:rsidR="00D02BDD" w:rsidRPr="00D662FF" w:rsidRDefault="00D662FF" w:rsidP="00D6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AL-</w:t>
            </w:r>
            <w:r w:rsidRPr="00D662FF">
              <w:rPr>
                <w:b/>
                <w:bCs/>
                <w:sz w:val="24"/>
                <w:szCs w:val="24"/>
              </w:rPr>
              <w:t>Kufa Journal For Agricultural Sciences – 2022:14(2): 23-34</w:t>
            </w:r>
          </w:p>
        </w:tc>
      </w:tr>
    </w:tbl>
    <w:p w:rsidR="00D02BDD" w:rsidRDefault="00D02BD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</w:rPr>
      </w:pPr>
    </w:p>
    <w:p w:rsidR="00D02BDD" w:rsidRDefault="00D02BD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000000"/>
          <w:sz w:val="24"/>
          <w:szCs w:val="24"/>
        </w:rPr>
      </w:pPr>
    </w:p>
    <w:sectPr w:rsidR="00D02BDD" w:rsidSect="00D662FF">
      <w:footerReference w:type="default" r:id="rId11"/>
      <w:pgSz w:w="11906" w:h="16838"/>
      <w:pgMar w:top="720" w:right="1800" w:bottom="81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D7" w:rsidRDefault="007F1ED7">
      <w:r>
        <w:separator/>
      </w:r>
    </w:p>
  </w:endnote>
  <w:endnote w:type="continuationSeparator" w:id="0">
    <w:p w:rsidR="007F1ED7" w:rsidRDefault="007F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360121"/>
      <w:docPartObj>
        <w:docPartGallery w:val="Page Numbers (Bottom of Page)"/>
        <w:docPartUnique/>
      </w:docPartObj>
    </w:sdtPr>
    <w:sdtEndPr/>
    <w:sdtContent>
      <w:p w:rsidR="00D662FF" w:rsidRDefault="00D662F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3C2" w:rsidRPr="00D333C2">
          <w:rPr>
            <w:noProof/>
            <w:lang w:val="ar-SA"/>
          </w:rPr>
          <w:t>2</w:t>
        </w:r>
        <w:r>
          <w:fldChar w:fldCharType="end"/>
        </w:r>
      </w:p>
    </w:sdtContent>
  </w:sdt>
  <w:p w:rsidR="005F3206" w:rsidRDefault="005F32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D7" w:rsidRDefault="007F1ED7">
      <w:r>
        <w:separator/>
      </w:r>
    </w:p>
  </w:footnote>
  <w:footnote w:type="continuationSeparator" w:id="0">
    <w:p w:rsidR="007F1ED7" w:rsidRDefault="007F1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2BDD"/>
    <w:rsid w:val="00056E80"/>
    <w:rsid w:val="000D4A70"/>
    <w:rsid w:val="001204F8"/>
    <w:rsid w:val="00234AE9"/>
    <w:rsid w:val="003742B6"/>
    <w:rsid w:val="00440AE8"/>
    <w:rsid w:val="00567118"/>
    <w:rsid w:val="005F3206"/>
    <w:rsid w:val="00767FEC"/>
    <w:rsid w:val="007F1ED7"/>
    <w:rsid w:val="0097431B"/>
    <w:rsid w:val="00A7109D"/>
    <w:rsid w:val="00CA31E6"/>
    <w:rsid w:val="00D02BDD"/>
    <w:rsid w:val="00D333C2"/>
    <w:rsid w:val="00D662FF"/>
    <w:rsid w:val="00E27E2A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Char"/>
    <w:uiPriority w:val="99"/>
    <w:semiHidden/>
    <w:unhideWhenUsed/>
    <w:rsid w:val="00234AE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f1"/>
    <w:uiPriority w:val="99"/>
    <w:semiHidden/>
    <w:rsid w:val="00234AE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F3206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A7109D"/>
    <w:pPr>
      <w:ind w:left="720"/>
      <w:contextualSpacing/>
    </w:pPr>
  </w:style>
  <w:style w:type="paragraph" w:styleId="af3">
    <w:name w:val="header"/>
    <w:basedOn w:val="a"/>
    <w:link w:val="Char0"/>
    <w:uiPriority w:val="99"/>
    <w:unhideWhenUsed/>
    <w:rsid w:val="00D662F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f3"/>
    <w:uiPriority w:val="99"/>
    <w:rsid w:val="00D662FF"/>
  </w:style>
  <w:style w:type="paragraph" w:styleId="af4">
    <w:name w:val="footer"/>
    <w:basedOn w:val="a"/>
    <w:link w:val="Char1"/>
    <w:uiPriority w:val="99"/>
    <w:unhideWhenUsed/>
    <w:rsid w:val="00D662F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f4"/>
    <w:uiPriority w:val="99"/>
    <w:rsid w:val="00D66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Char"/>
    <w:uiPriority w:val="99"/>
    <w:semiHidden/>
    <w:unhideWhenUsed/>
    <w:rsid w:val="00234AE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f1"/>
    <w:uiPriority w:val="99"/>
    <w:semiHidden/>
    <w:rsid w:val="00234AE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F3206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A7109D"/>
    <w:pPr>
      <w:ind w:left="720"/>
      <w:contextualSpacing/>
    </w:pPr>
  </w:style>
  <w:style w:type="paragraph" w:styleId="af3">
    <w:name w:val="header"/>
    <w:basedOn w:val="a"/>
    <w:link w:val="Char0"/>
    <w:uiPriority w:val="99"/>
    <w:unhideWhenUsed/>
    <w:rsid w:val="00D662F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f3"/>
    <w:uiPriority w:val="99"/>
    <w:rsid w:val="00D662FF"/>
  </w:style>
  <w:style w:type="paragraph" w:styleId="af4">
    <w:name w:val="footer"/>
    <w:basedOn w:val="a"/>
    <w:link w:val="Char1"/>
    <w:uiPriority w:val="99"/>
    <w:unhideWhenUsed/>
    <w:rsid w:val="00D662F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f4"/>
    <w:uiPriority w:val="99"/>
    <w:rsid w:val="00D6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assimmohammad724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Maher</cp:lastModifiedBy>
  <cp:revision>9</cp:revision>
  <dcterms:created xsi:type="dcterms:W3CDTF">2023-08-19T17:49:00Z</dcterms:created>
  <dcterms:modified xsi:type="dcterms:W3CDTF">2024-03-04T19:32:00Z</dcterms:modified>
</cp:coreProperties>
</file>