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68" w:rsidRPr="002804B3" w:rsidRDefault="00077F68" w:rsidP="00077F68">
      <w:pPr>
        <w:rPr>
          <w:rtl/>
          <w:lang w:val="en-US"/>
        </w:rPr>
      </w:pPr>
      <w:bookmarkStart w:id="0" w:name="_GoBack"/>
      <w:bookmarkEnd w:id="0"/>
    </w:p>
    <w:p w:rsidR="00077F68" w:rsidRPr="00077F68" w:rsidRDefault="00077F68" w:rsidP="00077F68">
      <w:pPr>
        <w:bidi/>
        <w:jc w:val="center"/>
        <w:rPr>
          <w:rFonts w:asciiTheme="majorBidi" w:eastAsia="Times New Roman" w:hAnsiTheme="majorBidi" w:cstheme="majorBidi"/>
          <w:color w:val="auto"/>
          <w:rtl/>
          <w:lang w:val="en-US" w:bidi="ar-IQ"/>
        </w:rPr>
      </w:pPr>
      <w:r>
        <w:rPr>
          <w:rtl/>
        </w:rPr>
        <w:tab/>
      </w:r>
    </w:p>
    <w:p w:rsidR="00077F68" w:rsidRPr="00077F68" w:rsidRDefault="00077F68" w:rsidP="00077F68">
      <w:pPr>
        <w:widowControl/>
        <w:bidi/>
        <w:jc w:val="center"/>
        <w:rPr>
          <w:rFonts w:asciiTheme="majorBidi" w:eastAsia="Times New Roman" w:hAnsiTheme="majorBidi" w:cstheme="majorBidi"/>
          <w:color w:val="auto"/>
          <w:rtl/>
          <w:lang w:val="en-US" w:bidi="ar-IQ"/>
        </w:rPr>
      </w:pPr>
    </w:p>
    <w:p w:rsidR="00077F68" w:rsidRPr="00077F68" w:rsidRDefault="00077F68" w:rsidP="00077F68">
      <w:pPr>
        <w:widowControl/>
        <w:bidi/>
        <w:rPr>
          <w:rFonts w:asciiTheme="majorBidi" w:eastAsia="Times New Roman" w:hAnsiTheme="majorBidi" w:cs="Times New Roman"/>
          <w:b/>
          <w:bCs/>
          <w:color w:val="auto"/>
          <w:sz w:val="72"/>
          <w:szCs w:val="72"/>
          <w:rtl/>
          <w:lang w:val="en-US" w:bidi="ar-IQ"/>
        </w:rPr>
      </w:pPr>
    </w:p>
    <w:p w:rsidR="00077F68" w:rsidRPr="00077F68" w:rsidRDefault="00077F68" w:rsidP="00077F68">
      <w:pPr>
        <w:widowControl/>
        <w:bidi/>
        <w:rPr>
          <w:rFonts w:asciiTheme="majorBidi" w:eastAsia="Times New Roman" w:hAnsiTheme="majorBidi" w:cstheme="majorBidi"/>
          <w:color w:val="auto"/>
          <w:rtl/>
          <w:lang w:val="en-US" w:bidi="ar-IQ"/>
        </w:rPr>
      </w:pPr>
    </w:p>
    <w:p w:rsidR="00077F68" w:rsidRPr="00077F68" w:rsidRDefault="00077F68" w:rsidP="00077F68">
      <w:pPr>
        <w:widowControl/>
        <w:bidi/>
        <w:jc w:val="center"/>
        <w:rPr>
          <w:rFonts w:asciiTheme="majorBidi" w:eastAsia="Times New Roman" w:hAnsiTheme="majorBidi" w:cstheme="majorBidi"/>
          <w:color w:val="auto"/>
          <w:rtl/>
          <w:lang w:val="en-US" w:bidi="ar-IQ"/>
        </w:rPr>
      </w:pPr>
      <w:r w:rsidRPr="00077F68">
        <w:rPr>
          <w:rFonts w:asciiTheme="majorBidi" w:eastAsia="Times New Roman" w:hAnsiTheme="majorBidi" w:cstheme="majorBidi"/>
          <w:noProof/>
          <w:color w:val="auto"/>
          <w:lang w:val="en-US"/>
        </w:rPr>
        <w:drawing>
          <wp:anchor distT="0" distB="0" distL="114300" distR="114300" simplePos="0" relativeHeight="251660288" behindDoc="0" locked="0" layoutInCell="1" allowOverlap="1" wp14:anchorId="58309731" wp14:editId="5B251196">
            <wp:simplePos x="0" y="0"/>
            <wp:positionH relativeFrom="column">
              <wp:posOffset>514102</wp:posOffset>
            </wp:positionH>
            <wp:positionV relativeFrom="paragraph">
              <wp:posOffset>17255</wp:posOffset>
            </wp:positionV>
            <wp:extent cx="1669773" cy="1448266"/>
            <wp:effectExtent l="0" t="0" r="0" b="0"/>
            <wp:wrapNone/>
            <wp:docPr id="3"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3" name="صورة 17"/>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9415" cy="14479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77F68">
        <w:rPr>
          <w:rFonts w:asciiTheme="majorBidi" w:eastAsia="Times New Roman" w:hAnsiTheme="majorBidi" w:cstheme="majorBidi"/>
          <w:noProof/>
          <w:color w:val="auto"/>
          <w:lang w:val="en-US"/>
        </w:rPr>
        <w:drawing>
          <wp:anchor distT="0" distB="0" distL="114300" distR="114300" simplePos="0" relativeHeight="251659264" behindDoc="0" locked="0" layoutInCell="1" allowOverlap="1" wp14:anchorId="082EAB5C" wp14:editId="01709C80">
            <wp:simplePos x="0" y="0"/>
            <wp:positionH relativeFrom="column">
              <wp:posOffset>4161155</wp:posOffset>
            </wp:positionH>
            <wp:positionV relativeFrom="paragraph">
              <wp:posOffset>126365</wp:posOffset>
            </wp:positionV>
            <wp:extent cx="1579880" cy="1341755"/>
            <wp:effectExtent l="0" t="0" r="127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9880" cy="1341755"/>
                    </a:xfrm>
                    <a:prstGeom prst="flowChartConnector">
                      <a:avLst/>
                    </a:prstGeom>
                  </pic:spPr>
                </pic:pic>
              </a:graphicData>
            </a:graphic>
            <wp14:sizeRelH relativeFrom="margin">
              <wp14:pctWidth>0</wp14:pctWidth>
            </wp14:sizeRelH>
            <wp14:sizeRelV relativeFrom="margin">
              <wp14:pctHeight>0</wp14:pctHeight>
            </wp14:sizeRelV>
          </wp:anchor>
        </w:drawing>
      </w:r>
    </w:p>
    <w:p w:rsidR="00077F68" w:rsidRPr="00077F68" w:rsidRDefault="00077F68" w:rsidP="00077F68">
      <w:pPr>
        <w:widowControl/>
        <w:bidi/>
        <w:jc w:val="center"/>
        <w:rPr>
          <w:rFonts w:asciiTheme="majorBidi" w:eastAsia="Times New Roman" w:hAnsiTheme="majorBidi" w:cstheme="majorBidi"/>
          <w:color w:val="auto"/>
          <w:rtl/>
          <w:lang w:val="en-US" w:bidi="ar-IQ"/>
        </w:rPr>
      </w:pPr>
    </w:p>
    <w:p w:rsidR="00077F68" w:rsidRDefault="00077F68" w:rsidP="00077F68">
      <w:pPr>
        <w:widowControl/>
        <w:bidi/>
        <w:jc w:val="right"/>
        <w:rPr>
          <w:rFonts w:asciiTheme="majorBidi" w:eastAsia="Times New Roman" w:hAnsiTheme="majorBidi" w:cs="Times New Roman"/>
          <w:b/>
          <w:bCs/>
          <w:color w:val="auto"/>
          <w:sz w:val="72"/>
          <w:szCs w:val="72"/>
          <w:rtl/>
          <w:lang w:val="en-US" w:bidi="ar-IQ"/>
        </w:rPr>
      </w:pPr>
    </w:p>
    <w:p w:rsidR="00077F68" w:rsidRDefault="00077F68" w:rsidP="00077F68">
      <w:pPr>
        <w:widowControl/>
        <w:bidi/>
        <w:jc w:val="center"/>
        <w:rPr>
          <w:rFonts w:asciiTheme="majorBidi" w:eastAsia="Times New Roman" w:hAnsiTheme="majorBidi" w:cs="Times New Roman"/>
          <w:b/>
          <w:bCs/>
          <w:color w:val="auto"/>
          <w:sz w:val="72"/>
          <w:szCs w:val="72"/>
          <w:rtl/>
          <w:lang w:val="en-US" w:bidi="ar-IQ"/>
        </w:rPr>
      </w:pPr>
    </w:p>
    <w:p w:rsidR="00077F68" w:rsidRDefault="00077F68" w:rsidP="00077F68">
      <w:pPr>
        <w:widowControl/>
        <w:bidi/>
        <w:rPr>
          <w:rFonts w:asciiTheme="majorBidi" w:eastAsia="Times New Roman" w:hAnsiTheme="majorBidi" w:cs="Times New Roman"/>
          <w:b/>
          <w:bCs/>
          <w:color w:val="auto"/>
          <w:sz w:val="72"/>
          <w:szCs w:val="72"/>
          <w:lang w:val="en-US" w:bidi="ar-IQ"/>
        </w:rPr>
      </w:pPr>
    </w:p>
    <w:p w:rsidR="002804B3" w:rsidRDefault="002804B3" w:rsidP="002804B3">
      <w:pPr>
        <w:widowControl/>
        <w:bidi/>
        <w:rPr>
          <w:rFonts w:asciiTheme="majorBidi" w:eastAsia="Times New Roman" w:hAnsiTheme="majorBidi" w:cs="Times New Roman"/>
          <w:b/>
          <w:bCs/>
          <w:color w:val="auto"/>
          <w:sz w:val="72"/>
          <w:szCs w:val="72"/>
          <w:lang w:val="en-US" w:bidi="ar-IQ"/>
        </w:rPr>
      </w:pPr>
    </w:p>
    <w:p w:rsidR="002804B3" w:rsidRDefault="002804B3" w:rsidP="002804B3">
      <w:pPr>
        <w:widowControl/>
        <w:bidi/>
        <w:rPr>
          <w:rFonts w:asciiTheme="majorBidi" w:eastAsia="Times New Roman" w:hAnsiTheme="majorBidi" w:cs="Times New Roman"/>
          <w:b/>
          <w:bCs/>
          <w:color w:val="auto"/>
          <w:sz w:val="72"/>
          <w:szCs w:val="72"/>
          <w:rtl/>
          <w:lang w:val="en-US" w:bidi="ar-IQ"/>
        </w:rPr>
      </w:pPr>
    </w:p>
    <w:p w:rsidR="00077F68" w:rsidRDefault="00077F68" w:rsidP="00077F68">
      <w:pPr>
        <w:widowControl/>
        <w:bidi/>
        <w:jc w:val="center"/>
        <w:rPr>
          <w:rFonts w:asciiTheme="majorBidi" w:eastAsia="Times New Roman" w:hAnsiTheme="majorBidi" w:cs="Times New Roman"/>
          <w:b/>
          <w:bCs/>
          <w:color w:val="auto"/>
          <w:sz w:val="72"/>
          <w:szCs w:val="72"/>
          <w:rtl/>
          <w:lang w:val="en-US" w:bidi="ar-IQ"/>
        </w:rPr>
      </w:pPr>
    </w:p>
    <w:p w:rsidR="00077F68" w:rsidRPr="00077F68" w:rsidRDefault="00077F68" w:rsidP="00077F68">
      <w:pPr>
        <w:widowControl/>
        <w:bidi/>
        <w:jc w:val="center"/>
        <w:rPr>
          <w:rFonts w:asciiTheme="majorBidi" w:eastAsia="Times New Roman" w:hAnsiTheme="majorBidi" w:cs="Times New Roman"/>
          <w:b/>
          <w:bCs/>
          <w:color w:val="auto"/>
          <w:sz w:val="72"/>
          <w:szCs w:val="72"/>
          <w:rtl/>
          <w:lang w:val="en-US" w:bidi="ar-IQ"/>
        </w:rPr>
      </w:pPr>
      <w:r w:rsidRPr="00077F68">
        <w:rPr>
          <w:rFonts w:asciiTheme="majorBidi" w:eastAsia="Times New Roman" w:hAnsiTheme="majorBidi" w:cs="Times New Roman"/>
          <w:b/>
          <w:bCs/>
          <w:color w:val="auto"/>
          <w:sz w:val="72"/>
          <w:szCs w:val="72"/>
          <w:rtl/>
          <w:lang w:val="en-US" w:bidi="ar-IQ"/>
        </w:rPr>
        <w:t>تقرير التقييم الذاتي</w:t>
      </w:r>
      <w:r w:rsidRPr="00077F68">
        <w:rPr>
          <w:rFonts w:asciiTheme="majorBidi" w:eastAsia="Times New Roman" w:hAnsiTheme="majorBidi" w:cs="Times New Roman"/>
          <w:b/>
          <w:bCs/>
          <w:color w:val="auto"/>
          <w:sz w:val="72"/>
          <w:szCs w:val="72"/>
          <w:lang w:val="en-US" w:bidi="ar-IQ"/>
        </w:rPr>
        <w:t xml:space="preserve"> </w:t>
      </w:r>
      <w:r w:rsidRPr="00077F68">
        <w:rPr>
          <w:rFonts w:asciiTheme="majorBidi" w:eastAsia="Times New Roman" w:hAnsiTheme="majorBidi" w:cs="Times New Roman" w:hint="cs"/>
          <w:b/>
          <w:bCs/>
          <w:color w:val="auto"/>
          <w:sz w:val="72"/>
          <w:szCs w:val="72"/>
          <w:rtl/>
          <w:lang w:val="en-US" w:bidi="ar-IQ"/>
        </w:rPr>
        <w:t>لقسم الانتاج الحيواني /كلية</w:t>
      </w:r>
    </w:p>
    <w:p w:rsidR="00077F68" w:rsidRPr="00077F68" w:rsidRDefault="00077F68" w:rsidP="00077F68">
      <w:pPr>
        <w:widowControl/>
        <w:bidi/>
        <w:jc w:val="center"/>
        <w:rPr>
          <w:rFonts w:asciiTheme="majorBidi" w:eastAsia="Times New Roman" w:hAnsiTheme="majorBidi" w:cstheme="majorBidi"/>
          <w:b/>
          <w:bCs/>
          <w:color w:val="auto"/>
          <w:sz w:val="72"/>
          <w:szCs w:val="72"/>
          <w:lang w:val="en-US" w:bidi="ar-IQ"/>
        </w:rPr>
      </w:pPr>
      <w:r w:rsidRPr="00077F68">
        <w:rPr>
          <w:rFonts w:asciiTheme="majorBidi" w:eastAsia="Times New Roman" w:hAnsiTheme="majorBidi" w:cs="Times New Roman" w:hint="cs"/>
          <w:b/>
          <w:bCs/>
          <w:color w:val="auto"/>
          <w:sz w:val="72"/>
          <w:szCs w:val="72"/>
          <w:rtl/>
          <w:lang w:val="en-US" w:bidi="ar-IQ"/>
        </w:rPr>
        <w:t>الزراعة / جامعة القادسية</w:t>
      </w:r>
    </w:p>
    <w:p w:rsidR="00077F68" w:rsidRPr="00077F68" w:rsidRDefault="00077F68" w:rsidP="00077F68">
      <w:pPr>
        <w:widowControl/>
        <w:bidi/>
        <w:jc w:val="center"/>
        <w:rPr>
          <w:rFonts w:asciiTheme="majorBidi" w:eastAsia="Times New Roman" w:hAnsiTheme="majorBidi" w:cstheme="majorBidi"/>
          <w:color w:val="auto"/>
          <w:rtl/>
          <w:lang w:val="en-US" w:bidi="ar-IQ"/>
        </w:rPr>
      </w:pPr>
      <w:r w:rsidRPr="00077F68">
        <w:rPr>
          <w:rFonts w:asciiTheme="majorBidi" w:eastAsia="Times New Roman" w:hAnsiTheme="majorBidi" w:cs="Times New Roman"/>
          <w:b/>
          <w:bCs/>
          <w:color w:val="auto"/>
          <w:sz w:val="72"/>
          <w:szCs w:val="72"/>
          <w:rtl/>
          <w:lang w:val="en-US" w:bidi="ar-IQ"/>
        </w:rPr>
        <w:t>وفق المعايير الوطنية للاعتماد المؤسسي</w:t>
      </w:r>
    </w:p>
    <w:p w:rsidR="00077F68" w:rsidRPr="00077F68" w:rsidRDefault="00077F68" w:rsidP="00077F68">
      <w:pPr>
        <w:widowControl/>
        <w:bidi/>
        <w:jc w:val="center"/>
        <w:rPr>
          <w:rFonts w:asciiTheme="majorBidi" w:eastAsia="Times New Roman" w:hAnsiTheme="majorBidi" w:cstheme="majorBidi"/>
          <w:color w:val="auto"/>
          <w:rtl/>
          <w:lang w:val="en-US" w:bidi="ar-IQ"/>
        </w:rPr>
      </w:pPr>
    </w:p>
    <w:p w:rsidR="00077F68" w:rsidRPr="00077F68" w:rsidRDefault="00077F68" w:rsidP="00077F68">
      <w:pPr>
        <w:widowControl/>
        <w:bidi/>
        <w:jc w:val="center"/>
        <w:rPr>
          <w:rFonts w:asciiTheme="majorBidi" w:eastAsia="Times New Roman" w:hAnsiTheme="majorBidi" w:cstheme="majorBidi"/>
          <w:color w:val="auto"/>
          <w:rtl/>
          <w:lang w:val="en-US" w:bidi="ar-IQ"/>
        </w:rPr>
      </w:pPr>
    </w:p>
    <w:p w:rsidR="002F66E5" w:rsidRDefault="002F66E5" w:rsidP="002F66E5">
      <w:pPr>
        <w:keepNext/>
        <w:keepLines/>
        <w:pBdr>
          <w:top w:val="nil"/>
          <w:left w:val="nil"/>
          <w:bottom w:val="nil"/>
          <w:right w:val="nil"/>
          <w:between w:val="nil"/>
        </w:pBdr>
        <w:bidi/>
        <w:spacing w:line="360" w:lineRule="auto"/>
        <w:rPr>
          <w:rFonts w:ascii="Arial" w:eastAsia="Arial" w:hAnsi="Arial" w:cs="Arial"/>
          <w:b/>
          <w:bCs/>
          <w:sz w:val="28"/>
          <w:szCs w:val="28"/>
          <w:lang w:val="en-US"/>
        </w:rPr>
      </w:pPr>
      <w:bookmarkStart w:id="1" w:name="30j0zll" w:colFirst="0" w:colLast="0"/>
      <w:bookmarkStart w:id="2" w:name="1fob9te" w:colFirst="0" w:colLast="0"/>
      <w:bookmarkStart w:id="3" w:name="3znysh7" w:colFirst="0" w:colLast="0"/>
      <w:bookmarkEnd w:id="1"/>
      <w:bookmarkEnd w:id="2"/>
      <w:bookmarkEnd w:id="3"/>
    </w:p>
    <w:p w:rsidR="002F66E5" w:rsidRPr="00CD3964" w:rsidRDefault="00E12725" w:rsidP="00E12725">
      <w:pPr>
        <w:keepNext/>
        <w:keepLines/>
        <w:pBdr>
          <w:top w:val="nil"/>
          <w:left w:val="nil"/>
          <w:bottom w:val="nil"/>
          <w:right w:val="nil"/>
          <w:between w:val="nil"/>
        </w:pBdr>
        <w:bidi/>
        <w:spacing w:line="360" w:lineRule="auto"/>
        <w:jc w:val="both"/>
        <w:rPr>
          <w:rFonts w:ascii="Arial" w:eastAsia="Arial" w:hAnsi="Arial" w:cs="Arial"/>
          <w:b/>
          <w:bCs/>
          <w:sz w:val="28"/>
          <w:szCs w:val="28"/>
          <w:u w:val="single"/>
          <w:rtl/>
          <w:lang w:val="en-US"/>
        </w:rPr>
      </w:pPr>
      <w:r>
        <w:rPr>
          <w:rFonts w:ascii="Arial" w:eastAsia="Arial" w:hAnsi="Arial" w:cs="Arial" w:hint="cs"/>
          <w:b/>
          <w:bCs/>
          <w:sz w:val="28"/>
          <w:szCs w:val="28"/>
          <w:u w:val="single"/>
          <w:rtl/>
          <w:lang w:val="en-US"/>
        </w:rPr>
        <w:t>*</w:t>
      </w:r>
      <w:r w:rsidR="00CD3964" w:rsidRPr="00CD3964">
        <w:rPr>
          <w:rFonts w:ascii="Arial" w:eastAsia="Arial" w:hAnsi="Arial" w:cs="Arial"/>
          <w:b/>
          <w:bCs/>
          <w:sz w:val="28"/>
          <w:szCs w:val="28"/>
          <w:u w:val="single"/>
          <w:rtl/>
          <w:lang w:val="en-US"/>
        </w:rPr>
        <w:t xml:space="preserve">اللجنة المكلفة </w:t>
      </w:r>
      <w:r w:rsidR="00CD3964" w:rsidRPr="00CD3964">
        <w:rPr>
          <w:rFonts w:ascii="Arial" w:eastAsia="Arial" w:hAnsi="Arial" w:cs="Arial" w:hint="cs"/>
          <w:b/>
          <w:bCs/>
          <w:sz w:val="28"/>
          <w:szCs w:val="28"/>
          <w:u w:val="single"/>
          <w:rtl/>
          <w:lang w:val="en-US"/>
        </w:rPr>
        <w:t>بأعداد</w:t>
      </w:r>
      <w:r w:rsidR="00CD3964" w:rsidRPr="00CD3964">
        <w:rPr>
          <w:rFonts w:ascii="Arial" w:eastAsia="Arial" w:hAnsi="Arial" w:cs="Arial"/>
          <w:b/>
          <w:bCs/>
          <w:sz w:val="28"/>
          <w:szCs w:val="28"/>
          <w:u w:val="single"/>
          <w:rtl/>
          <w:lang w:val="en-US"/>
        </w:rPr>
        <w:t xml:space="preserve"> تقرير التقويم الذاتي للقسم</w:t>
      </w:r>
    </w:p>
    <w:p w:rsidR="00CD3964" w:rsidRDefault="00CD3964" w:rsidP="00E12725">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p>
    <w:p w:rsidR="00CD3964" w:rsidRDefault="00CD3964" w:rsidP="00E12725">
      <w:pPr>
        <w:pStyle w:val="ListParagraph"/>
        <w:keepNext/>
        <w:keepLines/>
        <w:numPr>
          <w:ilvl w:val="0"/>
          <w:numId w:val="23"/>
        </w:numPr>
        <w:pBdr>
          <w:top w:val="nil"/>
          <w:left w:val="nil"/>
          <w:bottom w:val="nil"/>
          <w:right w:val="nil"/>
          <w:between w:val="nil"/>
        </w:pBdr>
        <w:bidi/>
        <w:spacing w:line="360" w:lineRule="auto"/>
        <w:jc w:val="both"/>
        <w:rPr>
          <w:rFonts w:ascii="Arial" w:eastAsia="Arial" w:hAnsi="Arial" w:cs="Arial"/>
          <w:b/>
          <w:bCs/>
          <w:sz w:val="28"/>
          <w:szCs w:val="28"/>
          <w:lang w:val="en-US"/>
        </w:rPr>
      </w:pPr>
      <w:r>
        <w:rPr>
          <w:rFonts w:ascii="Arial" w:eastAsia="Arial" w:hAnsi="Arial" w:cs="Arial" w:hint="cs"/>
          <w:b/>
          <w:bCs/>
          <w:sz w:val="28"/>
          <w:szCs w:val="28"/>
          <w:rtl/>
          <w:lang w:val="en-US"/>
        </w:rPr>
        <w:t xml:space="preserve">أ.م.د. مهدي صالح       </w:t>
      </w:r>
      <w:r w:rsidR="000100A5">
        <w:rPr>
          <w:rFonts w:ascii="Arial" w:eastAsia="Arial" w:hAnsi="Arial" w:cs="Arial" w:hint="cs"/>
          <w:b/>
          <w:bCs/>
          <w:sz w:val="28"/>
          <w:szCs w:val="28"/>
          <w:rtl/>
          <w:lang w:val="en-US"/>
        </w:rPr>
        <w:t xml:space="preserve">(رئيس القسم)      رئيسا </w:t>
      </w:r>
    </w:p>
    <w:p w:rsidR="000100A5" w:rsidRDefault="000100A5" w:rsidP="00E12725">
      <w:pPr>
        <w:pStyle w:val="ListParagraph"/>
        <w:keepNext/>
        <w:keepLines/>
        <w:numPr>
          <w:ilvl w:val="0"/>
          <w:numId w:val="23"/>
        </w:numPr>
        <w:pBdr>
          <w:top w:val="nil"/>
          <w:left w:val="nil"/>
          <w:bottom w:val="nil"/>
          <w:right w:val="nil"/>
          <w:between w:val="nil"/>
        </w:pBdr>
        <w:bidi/>
        <w:spacing w:line="360" w:lineRule="auto"/>
        <w:jc w:val="both"/>
        <w:rPr>
          <w:rFonts w:ascii="Arial" w:eastAsia="Arial" w:hAnsi="Arial" w:cs="Arial"/>
          <w:b/>
          <w:bCs/>
          <w:sz w:val="28"/>
          <w:szCs w:val="28"/>
          <w:lang w:val="en-US"/>
        </w:rPr>
      </w:pPr>
      <w:r>
        <w:rPr>
          <w:rFonts w:ascii="Arial" w:eastAsia="Arial" w:hAnsi="Arial" w:cs="Arial" w:hint="cs"/>
          <w:b/>
          <w:bCs/>
          <w:sz w:val="28"/>
          <w:szCs w:val="28"/>
          <w:rtl/>
          <w:lang w:val="en-US"/>
        </w:rPr>
        <w:t>أ.م.د. علي عبد الجبار    (مقرر القسم)    عضوا</w:t>
      </w:r>
    </w:p>
    <w:p w:rsidR="000100A5" w:rsidRDefault="000100A5" w:rsidP="00E12725">
      <w:pPr>
        <w:pStyle w:val="ListParagraph"/>
        <w:keepNext/>
        <w:keepLines/>
        <w:numPr>
          <w:ilvl w:val="0"/>
          <w:numId w:val="23"/>
        </w:numPr>
        <w:pBdr>
          <w:top w:val="nil"/>
          <w:left w:val="nil"/>
          <w:bottom w:val="nil"/>
          <w:right w:val="nil"/>
          <w:between w:val="nil"/>
        </w:pBdr>
        <w:bidi/>
        <w:spacing w:line="360" w:lineRule="auto"/>
        <w:jc w:val="both"/>
        <w:rPr>
          <w:rFonts w:ascii="Arial" w:eastAsia="Arial" w:hAnsi="Arial" w:cs="Arial"/>
          <w:b/>
          <w:bCs/>
          <w:sz w:val="28"/>
          <w:szCs w:val="28"/>
          <w:lang w:val="en-US"/>
        </w:rPr>
      </w:pPr>
      <w:r>
        <w:rPr>
          <w:rFonts w:ascii="Arial" w:eastAsia="Arial" w:hAnsi="Arial" w:cs="Arial" w:hint="cs"/>
          <w:b/>
          <w:bCs/>
          <w:sz w:val="28"/>
          <w:szCs w:val="28"/>
          <w:rtl/>
          <w:lang w:val="en-US"/>
        </w:rPr>
        <w:t>م.د. نجلاء عبيس           عضوا</w:t>
      </w:r>
    </w:p>
    <w:p w:rsidR="00E12725" w:rsidRDefault="00E12725" w:rsidP="00E12725">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p>
    <w:p w:rsidR="00D12761" w:rsidRDefault="00D12761" w:rsidP="00D12761">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p>
    <w:p w:rsidR="00D12761" w:rsidRDefault="009F2300" w:rsidP="00D12761">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r>
        <w:rPr>
          <w:rFonts w:ascii="Arial" w:eastAsia="Arial" w:hAnsi="Arial" w:cs="Arial" w:hint="cs"/>
          <w:b/>
          <w:bCs/>
          <w:sz w:val="28"/>
          <w:szCs w:val="28"/>
          <w:rtl/>
          <w:lang w:val="en-US"/>
        </w:rPr>
        <w:t>المقدمة</w:t>
      </w:r>
    </w:p>
    <w:p w:rsidR="00D12761" w:rsidRPr="00D12761" w:rsidRDefault="009F2300" w:rsidP="00D12761">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Pr>
          <w:rFonts w:ascii="Arial" w:eastAsia="Arial" w:hAnsi="Arial" w:cs="Arial" w:hint="cs"/>
          <w:b/>
          <w:bCs/>
          <w:sz w:val="28"/>
          <w:szCs w:val="28"/>
          <w:rtl/>
          <w:lang w:val="en-US"/>
        </w:rPr>
        <w:t xml:space="preserve">    </w:t>
      </w:r>
      <w:r w:rsidR="00D12761" w:rsidRPr="00D12761">
        <w:rPr>
          <w:rFonts w:ascii="Arial" w:eastAsia="Arial" w:hAnsi="Arial" w:cs="Arial"/>
          <w:b/>
          <w:bCs/>
          <w:sz w:val="28"/>
          <w:szCs w:val="28"/>
          <w:rtl/>
          <w:lang w:val="en-US"/>
        </w:rPr>
        <w:t>إن التطور العلمي لأي مجتمع هو معيار تقدمه، وإن مسؤولية التطور العلمي تقع بالمرتبة الأولى على الجامعات والمؤسسات التعليمية. يعد تطبيق المواصفات القياسية الدولية والعمل للحصول على شهادة المطابقة من أهم خطوات تطبيق إدارة الجودة الشاملة عن طريق التأكيد على التحسينات المستمرة ومن خلال المحاور التالية</w:t>
      </w:r>
      <w:r w:rsidR="00D12761" w:rsidRPr="00D12761">
        <w:rPr>
          <w:rFonts w:ascii="Arial" w:eastAsia="Arial" w:hAnsi="Arial" w:cs="Arial"/>
          <w:b/>
          <w:bCs/>
          <w:sz w:val="28"/>
          <w:szCs w:val="28"/>
          <w:lang w:val="en-US"/>
        </w:rPr>
        <w:t>:</w:t>
      </w:r>
      <w:r>
        <w:rPr>
          <w:rFonts w:ascii="Arial" w:eastAsia="Arial" w:hAnsi="Arial" w:cs="Arial" w:hint="cs"/>
          <w:b/>
          <w:bCs/>
          <w:sz w:val="28"/>
          <w:szCs w:val="28"/>
          <w:rtl/>
          <w:lang w:val="en-US"/>
        </w:rPr>
        <w:t xml:space="preserve"> </w:t>
      </w:r>
    </w:p>
    <w:p w:rsidR="00D12761" w:rsidRPr="00D12761" w:rsidRDefault="00D12761" w:rsidP="009F2300">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sidRPr="00D12761">
        <w:rPr>
          <w:rFonts w:ascii="Arial" w:eastAsia="Arial" w:hAnsi="Arial" w:cs="Arial"/>
          <w:b/>
          <w:bCs/>
          <w:sz w:val="28"/>
          <w:szCs w:val="28"/>
          <w:rtl/>
          <w:lang w:val="en-US"/>
        </w:rPr>
        <w:t>أ. المحور الأول: الروية والرسالة والأهداف</w:t>
      </w:r>
      <w:r w:rsidR="009F2300">
        <w:rPr>
          <w:rFonts w:ascii="Arial" w:eastAsia="Arial" w:hAnsi="Arial" w:cs="Arial" w:hint="cs"/>
          <w:b/>
          <w:bCs/>
          <w:sz w:val="28"/>
          <w:szCs w:val="28"/>
          <w:rtl/>
          <w:lang w:val="en-US"/>
        </w:rPr>
        <w:t xml:space="preserve"> </w:t>
      </w:r>
      <w:r w:rsidRPr="00D12761">
        <w:rPr>
          <w:rFonts w:ascii="Arial" w:eastAsia="Arial" w:hAnsi="Arial" w:cs="Arial"/>
          <w:b/>
          <w:bCs/>
          <w:sz w:val="28"/>
          <w:szCs w:val="28"/>
          <w:lang w:val="en-US"/>
        </w:rPr>
        <w:t xml:space="preserve"> </w:t>
      </w:r>
    </w:p>
    <w:p w:rsidR="009F2300" w:rsidRDefault="00D12761" w:rsidP="009F2300">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sidRPr="00D12761">
        <w:rPr>
          <w:rFonts w:ascii="Arial" w:eastAsia="Arial" w:hAnsi="Arial" w:cs="Arial"/>
          <w:b/>
          <w:bCs/>
          <w:sz w:val="28"/>
          <w:szCs w:val="28"/>
          <w:rtl/>
          <w:lang w:val="en-US"/>
        </w:rPr>
        <w:t xml:space="preserve">ب. المحور الثاني: </w:t>
      </w:r>
      <w:r w:rsidR="009F2300" w:rsidRPr="009F2300">
        <w:rPr>
          <w:rFonts w:ascii="Arial" w:eastAsia="Arial" w:hAnsi="Arial" w:cs="Arial"/>
          <w:b/>
          <w:bCs/>
          <w:sz w:val="28"/>
          <w:szCs w:val="28"/>
          <w:rtl/>
          <w:lang w:val="en-US"/>
        </w:rPr>
        <w:t>البرنامج الاكاديمي والمناهج الدراسية لقسم الانتاج الحيواني</w:t>
      </w:r>
    </w:p>
    <w:p w:rsidR="00873766" w:rsidRDefault="009F2300" w:rsidP="00873766">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sidRPr="009F2300">
        <w:rPr>
          <w:rFonts w:ascii="Arial" w:eastAsia="Arial" w:hAnsi="Arial" w:cs="Arial"/>
          <w:b/>
          <w:bCs/>
          <w:sz w:val="28"/>
          <w:szCs w:val="28"/>
          <w:rtl/>
          <w:lang w:val="en-US"/>
        </w:rPr>
        <w:t xml:space="preserve"> </w:t>
      </w:r>
      <w:r w:rsidR="00D12761" w:rsidRPr="00D12761">
        <w:rPr>
          <w:rFonts w:ascii="Arial" w:eastAsia="Arial" w:hAnsi="Arial" w:cs="Arial"/>
          <w:b/>
          <w:bCs/>
          <w:sz w:val="28"/>
          <w:szCs w:val="28"/>
          <w:rtl/>
          <w:lang w:val="en-US"/>
        </w:rPr>
        <w:t xml:space="preserve">د المحور الثالث: </w:t>
      </w:r>
      <w:r w:rsidR="00873766" w:rsidRPr="00873766">
        <w:rPr>
          <w:rFonts w:ascii="Arial" w:eastAsia="Arial" w:hAnsi="Arial" w:cs="Arial"/>
          <w:b/>
          <w:bCs/>
          <w:sz w:val="28"/>
          <w:szCs w:val="28"/>
          <w:rtl/>
          <w:lang w:val="en-US"/>
        </w:rPr>
        <w:t>شؤون الطلبة</w:t>
      </w:r>
    </w:p>
    <w:p w:rsidR="00D12761" w:rsidRPr="00D12761" w:rsidRDefault="00873766" w:rsidP="00E11548">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sidRPr="00873766">
        <w:rPr>
          <w:rFonts w:ascii="Arial" w:eastAsia="Arial" w:hAnsi="Arial" w:cs="Arial"/>
          <w:b/>
          <w:bCs/>
          <w:sz w:val="28"/>
          <w:szCs w:val="28"/>
          <w:rtl/>
          <w:lang w:val="en-US"/>
        </w:rPr>
        <w:t xml:space="preserve"> </w:t>
      </w:r>
      <w:r w:rsidR="00D12761" w:rsidRPr="00D12761">
        <w:rPr>
          <w:rFonts w:ascii="Arial" w:eastAsia="Arial" w:hAnsi="Arial" w:cs="Arial"/>
          <w:b/>
          <w:bCs/>
          <w:sz w:val="28"/>
          <w:szCs w:val="28"/>
          <w:rtl/>
          <w:lang w:val="en-US"/>
        </w:rPr>
        <w:t>د. ا</w:t>
      </w:r>
      <w:r w:rsidR="00E11548">
        <w:rPr>
          <w:rFonts w:ascii="Arial" w:eastAsia="Arial" w:hAnsi="Arial" w:cs="Arial"/>
          <w:b/>
          <w:bCs/>
          <w:sz w:val="28"/>
          <w:szCs w:val="28"/>
          <w:rtl/>
          <w:lang w:val="en-US"/>
        </w:rPr>
        <w:t>لمحور الرابع: أعضاء هيئة التدري</w:t>
      </w:r>
      <w:r w:rsidR="00E11548">
        <w:rPr>
          <w:rFonts w:ascii="Arial" w:eastAsia="Arial" w:hAnsi="Arial" w:cs="Arial" w:hint="cs"/>
          <w:b/>
          <w:bCs/>
          <w:sz w:val="28"/>
          <w:szCs w:val="28"/>
          <w:rtl/>
          <w:lang w:val="en-US"/>
        </w:rPr>
        <w:t xml:space="preserve">سية والبحث العلمي </w:t>
      </w:r>
    </w:p>
    <w:p w:rsidR="00D12761" w:rsidRDefault="00D12761" w:rsidP="00C7179A">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sidRPr="00D12761">
        <w:rPr>
          <w:rFonts w:ascii="Arial" w:eastAsia="Arial" w:hAnsi="Arial" w:cs="Arial"/>
          <w:b/>
          <w:bCs/>
          <w:sz w:val="28"/>
          <w:szCs w:val="28"/>
          <w:rtl/>
          <w:lang w:val="en-US"/>
        </w:rPr>
        <w:t xml:space="preserve">ه-. المحور الخامس: </w:t>
      </w:r>
      <w:r w:rsidR="00C7179A">
        <w:rPr>
          <w:rFonts w:ascii="Arial" w:eastAsia="Arial" w:hAnsi="Arial" w:cs="Arial" w:hint="cs"/>
          <w:b/>
          <w:bCs/>
          <w:sz w:val="28"/>
          <w:szCs w:val="28"/>
          <w:rtl/>
          <w:lang w:val="en-US"/>
        </w:rPr>
        <w:t>بناية القسم والخدمات الطلابية والمجتمعية</w:t>
      </w:r>
    </w:p>
    <w:p w:rsidR="00D12761" w:rsidRPr="00E12725" w:rsidRDefault="00D12761" w:rsidP="00C7179A">
      <w:pPr>
        <w:keepNext/>
        <w:keepLines/>
        <w:pBdr>
          <w:top w:val="nil"/>
          <w:left w:val="nil"/>
          <w:bottom w:val="nil"/>
          <w:right w:val="nil"/>
          <w:between w:val="nil"/>
        </w:pBdr>
        <w:bidi/>
        <w:spacing w:line="360" w:lineRule="auto"/>
        <w:rPr>
          <w:rFonts w:ascii="Arial" w:eastAsia="Arial" w:hAnsi="Arial" w:cs="Arial"/>
          <w:b/>
          <w:bCs/>
          <w:sz w:val="28"/>
          <w:szCs w:val="28"/>
          <w:lang w:val="en-US"/>
        </w:rPr>
      </w:pPr>
    </w:p>
    <w:p w:rsidR="00E12725" w:rsidRDefault="00E12725" w:rsidP="00E12725">
      <w:pPr>
        <w:keepNext/>
        <w:keepLines/>
        <w:pBdr>
          <w:top w:val="nil"/>
          <w:left w:val="nil"/>
          <w:bottom w:val="nil"/>
          <w:right w:val="nil"/>
          <w:between w:val="nil"/>
        </w:pBdr>
        <w:bidi/>
        <w:spacing w:line="360" w:lineRule="auto"/>
        <w:jc w:val="both"/>
        <w:rPr>
          <w:rFonts w:ascii="Arial" w:eastAsia="Arial" w:hAnsi="Arial" w:cs="Arial"/>
          <w:b/>
          <w:bCs/>
          <w:sz w:val="28"/>
          <w:szCs w:val="28"/>
          <w:u w:val="single"/>
          <w:rtl/>
          <w:lang w:val="en-US"/>
        </w:rPr>
      </w:pPr>
      <w:r>
        <w:rPr>
          <w:rFonts w:ascii="Arial" w:eastAsia="Arial" w:hAnsi="Arial" w:cs="Arial" w:hint="cs"/>
          <w:b/>
          <w:bCs/>
          <w:sz w:val="28"/>
          <w:szCs w:val="28"/>
          <w:u w:val="single"/>
          <w:rtl/>
          <w:lang w:val="en-US"/>
        </w:rPr>
        <w:t>*</w:t>
      </w:r>
      <w:r w:rsidRPr="00E12725">
        <w:rPr>
          <w:rFonts w:ascii="Arial" w:eastAsia="Arial" w:hAnsi="Arial" w:cs="Arial"/>
          <w:b/>
          <w:bCs/>
          <w:sz w:val="28"/>
          <w:szCs w:val="28"/>
          <w:u w:val="single"/>
          <w:rtl/>
          <w:lang w:val="en-US"/>
        </w:rPr>
        <w:t>البيانات الوصفية لكلية الزراعة</w:t>
      </w:r>
    </w:p>
    <w:p w:rsidR="00E12725" w:rsidRPr="00E12725" w:rsidRDefault="00E12725" w:rsidP="00E12725">
      <w:pPr>
        <w:keepNext/>
        <w:keepLines/>
        <w:pBdr>
          <w:top w:val="nil"/>
          <w:left w:val="nil"/>
          <w:bottom w:val="nil"/>
          <w:right w:val="nil"/>
          <w:between w:val="nil"/>
        </w:pBdr>
        <w:bidi/>
        <w:spacing w:line="360" w:lineRule="auto"/>
        <w:jc w:val="both"/>
        <w:rPr>
          <w:rFonts w:ascii="Arial" w:eastAsia="Arial" w:hAnsi="Arial" w:cs="Arial"/>
          <w:b/>
          <w:bCs/>
          <w:sz w:val="28"/>
          <w:szCs w:val="28"/>
          <w:u w:val="single"/>
          <w:rtl/>
          <w:lang w:val="en-US"/>
        </w:rPr>
      </w:pPr>
    </w:p>
    <w:p w:rsidR="00E12725" w:rsidRPr="00E12725" w:rsidRDefault="00E12725" w:rsidP="00E12725">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sidRPr="00E12725">
        <w:rPr>
          <w:rFonts w:ascii="Arial" w:eastAsia="Arial" w:hAnsi="Arial" w:cs="Arial"/>
          <w:b/>
          <w:bCs/>
          <w:sz w:val="28"/>
          <w:szCs w:val="28"/>
          <w:rtl/>
          <w:lang w:val="en-US"/>
        </w:rPr>
        <w:t>اسم المؤسسة : كلية الزراعة</w:t>
      </w:r>
    </w:p>
    <w:p w:rsidR="00E12725" w:rsidRPr="00E12725" w:rsidRDefault="00E12725" w:rsidP="00E12725">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sidRPr="00E12725">
        <w:rPr>
          <w:rFonts w:ascii="Arial" w:eastAsia="Arial" w:hAnsi="Arial" w:cs="Arial"/>
          <w:b/>
          <w:bCs/>
          <w:sz w:val="28"/>
          <w:szCs w:val="28"/>
          <w:rtl/>
          <w:lang w:val="en-US"/>
        </w:rPr>
        <w:t>نوع المؤسسة : حكومية</w:t>
      </w:r>
    </w:p>
    <w:p w:rsidR="00E12725" w:rsidRPr="00E12725" w:rsidRDefault="00E12725" w:rsidP="00E12725">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sidRPr="00E12725">
        <w:rPr>
          <w:rFonts w:ascii="Arial" w:eastAsia="Arial" w:hAnsi="Arial" w:cs="Arial"/>
          <w:b/>
          <w:bCs/>
          <w:sz w:val="28"/>
          <w:szCs w:val="28"/>
          <w:rtl/>
          <w:lang w:val="en-US"/>
        </w:rPr>
        <w:t>بدأت الدراسة:2008-2009</w:t>
      </w:r>
    </w:p>
    <w:p w:rsidR="00E12725" w:rsidRPr="00E12725" w:rsidRDefault="00E12725" w:rsidP="00E12725">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sidRPr="00E12725">
        <w:rPr>
          <w:rFonts w:ascii="Arial" w:eastAsia="Arial" w:hAnsi="Arial" w:cs="Arial"/>
          <w:b/>
          <w:bCs/>
          <w:sz w:val="28"/>
          <w:szCs w:val="28"/>
          <w:rtl/>
          <w:lang w:val="en-US"/>
        </w:rPr>
        <w:t>اسم الوزارة التابعة لها : وزاره التعليم العالي والبحث العلمي</w:t>
      </w:r>
      <w:r w:rsidRPr="00E12725">
        <w:rPr>
          <w:rFonts w:ascii="Arial" w:eastAsia="Arial" w:hAnsi="Arial" w:cs="Arial"/>
          <w:b/>
          <w:bCs/>
          <w:sz w:val="28"/>
          <w:szCs w:val="28"/>
          <w:lang w:val="en-US"/>
        </w:rPr>
        <w:t xml:space="preserve"> </w:t>
      </w:r>
    </w:p>
    <w:p w:rsidR="00E12725" w:rsidRPr="00E12725" w:rsidRDefault="00E12725" w:rsidP="00E12725">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sidRPr="00E12725">
        <w:rPr>
          <w:rFonts w:ascii="Arial" w:eastAsia="Arial" w:hAnsi="Arial" w:cs="Arial"/>
          <w:b/>
          <w:bCs/>
          <w:sz w:val="28"/>
          <w:szCs w:val="28"/>
          <w:rtl/>
          <w:lang w:val="en-US"/>
        </w:rPr>
        <w:t>الموقع الجغرافي  : العراق – محافظة الديوانية – منطقة النورية</w:t>
      </w:r>
      <w:r w:rsidRPr="00E12725">
        <w:rPr>
          <w:rFonts w:ascii="Arial" w:eastAsia="Arial" w:hAnsi="Arial" w:cs="Arial"/>
          <w:b/>
          <w:bCs/>
          <w:sz w:val="28"/>
          <w:szCs w:val="28"/>
          <w:lang w:val="en-US"/>
        </w:rPr>
        <w:t xml:space="preserve"> </w:t>
      </w:r>
    </w:p>
    <w:p w:rsidR="00E12725" w:rsidRPr="00E12725" w:rsidRDefault="00E12725" w:rsidP="00E12725">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sidRPr="00E12725">
        <w:rPr>
          <w:rFonts w:ascii="Arial" w:eastAsia="Arial" w:hAnsi="Arial" w:cs="Arial"/>
          <w:b/>
          <w:bCs/>
          <w:sz w:val="28"/>
          <w:szCs w:val="28"/>
          <w:rtl/>
          <w:lang w:val="en-US"/>
        </w:rPr>
        <w:t>الموقع الالكتروني</w:t>
      </w:r>
      <w:r w:rsidRPr="00E12725">
        <w:rPr>
          <w:rFonts w:ascii="Arial" w:eastAsia="Arial" w:hAnsi="Arial" w:cs="Arial"/>
          <w:b/>
          <w:bCs/>
          <w:sz w:val="28"/>
          <w:szCs w:val="28"/>
          <w:lang w:val="en-US"/>
        </w:rPr>
        <w:t xml:space="preserve"> : http://agr.qu.edu.iq/</w:t>
      </w:r>
    </w:p>
    <w:p w:rsidR="00E12725" w:rsidRPr="00E12725" w:rsidRDefault="00E12725" w:rsidP="00E12725">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sidRPr="00E12725">
        <w:rPr>
          <w:rFonts w:ascii="Arial" w:eastAsia="Arial" w:hAnsi="Arial" w:cs="Arial"/>
          <w:b/>
          <w:bCs/>
          <w:sz w:val="28"/>
          <w:szCs w:val="28"/>
          <w:rtl/>
          <w:lang w:val="en-US"/>
        </w:rPr>
        <w:t>البريد الالكتروني</w:t>
      </w:r>
      <w:r w:rsidRPr="00E12725">
        <w:rPr>
          <w:rFonts w:ascii="Arial" w:eastAsia="Arial" w:hAnsi="Arial" w:cs="Arial"/>
          <w:b/>
          <w:bCs/>
          <w:sz w:val="28"/>
          <w:szCs w:val="28"/>
          <w:lang w:val="en-US"/>
        </w:rPr>
        <w:t xml:space="preserve"> :agr@qu.edu.iq </w:t>
      </w:r>
    </w:p>
    <w:p w:rsidR="00E12725" w:rsidRPr="00E12725" w:rsidRDefault="00E12725" w:rsidP="00356A6E">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sidRPr="00E12725">
        <w:rPr>
          <w:rFonts w:ascii="Arial" w:eastAsia="Arial" w:hAnsi="Arial" w:cs="Arial"/>
          <w:b/>
          <w:bCs/>
          <w:sz w:val="28"/>
          <w:szCs w:val="28"/>
          <w:rtl/>
          <w:lang w:val="en-US"/>
        </w:rPr>
        <w:t xml:space="preserve">مدة الدراسات الأولية للحصول على درجة البكالوريوس : </w:t>
      </w:r>
      <w:r w:rsidR="00356A6E">
        <w:rPr>
          <w:rFonts w:ascii="Arial" w:eastAsia="Arial" w:hAnsi="Arial" w:cs="Arial" w:hint="cs"/>
          <w:b/>
          <w:bCs/>
          <w:sz w:val="28"/>
          <w:szCs w:val="28"/>
          <w:rtl/>
          <w:lang w:val="en-US"/>
        </w:rPr>
        <w:t>(</w:t>
      </w:r>
      <w:r w:rsidRPr="00E12725">
        <w:rPr>
          <w:rFonts w:ascii="Arial" w:eastAsia="Arial" w:hAnsi="Arial" w:cs="Arial"/>
          <w:b/>
          <w:bCs/>
          <w:sz w:val="28"/>
          <w:szCs w:val="28"/>
          <w:rtl/>
          <w:lang w:val="en-US"/>
        </w:rPr>
        <w:t xml:space="preserve"> اربع سنوات</w:t>
      </w:r>
      <w:r w:rsidRPr="00E12725">
        <w:rPr>
          <w:rFonts w:ascii="Arial" w:eastAsia="Arial" w:hAnsi="Arial" w:cs="Arial"/>
          <w:b/>
          <w:bCs/>
          <w:sz w:val="28"/>
          <w:szCs w:val="28"/>
          <w:lang w:val="en-US"/>
        </w:rPr>
        <w:t xml:space="preserve"> </w:t>
      </w:r>
      <w:r w:rsidR="00356A6E">
        <w:rPr>
          <w:rFonts w:ascii="Arial" w:eastAsia="Arial" w:hAnsi="Arial" w:cs="Arial" w:hint="cs"/>
          <w:b/>
          <w:bCs/>
          <w:sz w:val="28"/>
          <w:szCs w:val="28"/>
          <w:rtl/>
          <w:lang w:val="en-US"/>
        </w:rPr>
        <w:t>)</w:t>
      </w:r>
    </w:p>
    <w:p w:rsidR="002F66E5" w:rsidRDefault="00E12725" w:rsidP="00E12725">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sidRPr="00E12725">
        <w:rPr>
          <w:rFonts w:ascii="Arial" w:eastAsia="Arial" w:hAnsi="Arial" w:cs="Arial"/>
          <w:b/>
          <w:bCs/>
          <w:sz w:val="28"/>
          <w:szCs w:val="28"/>
          <w:rtl/>
          <w:lang w:val="en-US"/>
        </w:rPr>
        <w:t>لغة الدراسة : العربية + الإنكليزية</w:t>
      </w:r>
    </w:p>
    <w:p w:rsidR="002F66E5" w:rsidRDefault="002F66E5" w:rsidP="002F66E5">
      <w:pPr>
        <w:keepNext/>
        <w:keepLines/>
        <w:pBdr>
          <w:top w:val="nil"/>
          <w:left w:val="nil"/>
          <w:bottom w:val="nil"/>
          <w:right w:val="nil"/>
          <w:between w:val="nil"/>
        </w:pBdr>
        <w:bidi/>
        <w:spacing w:line="360" w:lineRule="auto"/>
        <w:rPr>
          <w:rFonts w:ascii="Arial" w:eastAsia="Arial" w:hAnsi="Arial" w:cs="Arial"/>
          <w:b/>
          <w:bCs/>
          <w:sz w:val="28"/>
          <w:szCs w:val="28"/>
          <w:rtl/>
          <w:lang w:val="en-US"/>
        </w:rPr>
      </w:pPr>
    </w:p>
    <w:p w:rsidR="00885791" w:rsidRDefault="00885791" w:rsidP="00885791">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r>
        <w:rPr>
          <w:rFonts w:ascii="Arial" w:eastAsia="Arial" w:hAnsi="Arial" w:cs="Arial" w:hint="cs"/>
          <w:b/>
          <w:bCs/>
          <w:sz w:val="28"/>
          <w:szCs w:val="28"/>
          <w:rtl/>
          <w:lang w:val="en-US"/>
        </w:rPr>
        <w:lastRenderedPageBreak/>
        <w:t xml:space="preserve">قسم الانتاج الحيواني </w:t>
      </w:r>
    </w:p>
    <w:p w:rsidR="00885791" w:rsidRDefault="00885791" w:rsidP="00885791">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p>
    <w:p w:rsidR="00885791" w:rsidRDefault="00885791" w:rsidP="00885791">
      <w:pPr>
        <w:keepNext/>
        <w:keepLines/>
        <w:pBdr>
          <w:top w:val="nil"/>
          <w:left w:val="nil"/>
          <w:bottom w:val="nil"/>
          <w:right w:val="nil"/>
          <w:between w:val="nil"/>
        </w:pBdr>
        <w:bidi/>
        <w:spacing w:line="360" w:lineRule="auto"/>
        <w:rPr>
          <w:rFonts w:ascii="Arial" w:eastAsia="Arial" w:hAnsi="Arial" w:cs="Arial"/>
          <w:b/>
          <w:bCs/>
          <w:sz w:val="28"/>
          <w:szCs w:val="28"/>
          <w:rtl/>
          <w:lang w:val="en-US"/>
        </w:rPr>
      </w:pPr>
      <w:r>
        <w:rPr>
          <w:rFonts w:ascii="Arial" w:eastAsia="Arial" w:hAnsi="Arial" w:cs="Arial" w:hint="cs"/>
          <w:b/>
          <w:bCs/>
          <w:sz w:val="28"/>
          <w:szCs w:val="28"/>
          <w:rtl/>
          <w:lang w:val="en-US"/>
        </w:rPr>
        <w:t xml:space="preserve">      </w:t>
      </w:r>
      <w:r w:rsidRPr="00885791">
        <w:rPr>
          <w:rFonts w:ascii="Arial" w:eastAsia="Arial" w:hAnsi="Arial" w:cs="Arial"/>
          <w:b/>
          <w:bCs/>
          <w:sz w:val="28"/>
          <w:szCs w:val="28"/>
          <w:rtl/>
          <w:lang w:val="en-US"/>
        </w:rPr>
        <w:t>استحدث قسم الانتاج الحيواني في الكلية في العام الدراسي 2009 / 2010 بموجب كتاب وزارة التعليم والبحث العلمي / دائرة الدراسات والتخطيط والمتابعة ذي العدد ( ت م3 3650 ) في 25/3/2009 وبموجب الأمر الجامعي ذي العدد 4246 في 29 / 3 / 2009</w:t>
      </w:r>
      <w:r>
        <w:rPr>
          <w:rFonts w:ascii="Arial" w:eastAsia="Arial" w:hAnsi="Arial" w:cs="Arial" w:hint="cs"/>
          <w:b/>
          <w:bCs/>
          <w:sz w:val="28"/>
          <w:szCs w:val="28"/>
          <w:rtl/>
          <w:lang w:val="en-US"/>
        </w:rPr>
        <w:t>.</w:t>
      </w:r>
    </w:p>
    <w:p w:rsidR="00885791" w:rsidRPr="008D55AA" w:rsidRDefault="00885791" w:rsidP="00DA4989">
      <w:pPr>
        <w:pBdr>
          <w:top w:val="nil"/>
          <w:left w:val="nil"/>
          <w:bottom w:val="nil"/>
          <w:right w:val="nil"/>
          <w:between w:val="nil"/>
        </w:pBdr>
        <w:tabs>
          <w:tab w:val="left" w:pos="1273"/>
        </w:tabs>
        <w:bidi/>
        <w:spacing w:line="406" w:lineRule="auto"/>
        <w:ind w:left="360"/>
        <w:jc w:val="both"/>
        <w:rPr>
          <w:rtl/>
        </w:rPr>
      </w:pPr>
      <w:r>
        <w:rPr>
          <w:rFonts w:ascii="Arial" w:eastAsia="Arial" w:hAnsi="Arial" w:cs="Arial" w:hint="cs"/>
          <w:b/>
          <w:bCs/>
          <w:sz w:val="28"/>
          <w:szCs w:val="28"/>
          <w:rtl/>
          <w:lang w:val="en-US"/>
        </w:rPr>
        <w:t xml:space="preserve">   </w:t>
      </w:r>
      <w:r>
        <w:rPr>
          <w:rFonts w:ascii="Times New Roman" w:eastAsia="Times New Roman" w:hAnsi="Times New Roman" w:cs="Times New Roman"/>
          <w:b/>
          <w:sz w:val="28"/>
          <w:szCs w:val="28"/>
          <w:rtl/>
        </w:rPr>
        <w:t xml:space="preserve">إن الهيكل التنظيمي للقسم </w:t>
      </w:r>
      <w:r>
        <w:rPr>
          <w:rFonts w:ascii="Times New Roman" w:eastAsia="Times New Roman" w:hAnsi="Times New Roman" w:cs="Times New Roman" w:hint="cs"/>
          <w:b/>
          <w:sz w:val="28"/>
          <w:szCs w:val="28"/>
          <w:rtl/>
        </w:rPr>
        <w:t xml:space="preserve">يتمثل </w:t>
      </w:r>
      <w:bookmarkStart w:id="4" w:name="111kx3o" w:colFirst="0" w:colLast="0"/>
      <w:bookmarkStart w:id="5" w:name="206ipza" w:colFirst="0" w:colLast="0"/>
      <w:bookmarkStart w:id="6" w:name="3l18frh" w:colFirst="0" w:colLast="0"/>
      <w:bookmarkEnd w:id="4"/>
      <w:bookmarkEnd w:id="5"/>
      <w:bookmarkEnd w:id="6"/>
      <w:r>
        <w:rPr>
          <w:rFonts w:ascii="Times New Roman" w:eastAsia="Times New Roman" w:hAnsi="Times New Roman" w:cs="Times New Roman" w:hint="cs"/>
          <w:b/>
          <w:sz w:val="28"/>
          <w:szCs w:val="28"/>
          <w:rtl/>
        </w:rPr>
        <w:t>ب</w:t>
      </w:r>
      <w:r>
        <w:rPr>
          <w:rFonts w:ascii="Times New Roman" w:eastAsia="Times New Roman" w:hAnsi="Times New Roman" w:cs="Times New Roman"/>
          <w:b/>
          <w:sz w:val="28"/>
          <w:szCs w:val="28"/>
          <w:rtl/>
        </w:rPr>
        <w:t>رئيس القسم</w:t>
      </w:r>
      <w:r w:rsidRPr="00885791">
        <w:rPr>
          <w:rFonts w:ascii="Times New Roman" w:eastAsia="Times New Roman" w:hAnsi="Times New Roman" w:cs="Times New Roman"/>
          <w:b/>
          <w:sz w:val="28"/>
          <w:szCs w:val="28"/>
          <w:rtl/>
        </w:rPr>
        <w:t xml:space="preserve"> </w:t>
      </w:r>
      <w:r>
        <w:rPr>
          <w:rFonts w:ascii="Times New Roman" w:eastAsia="Times New Roman" w:hAnsi="Times New Roman" w:cs="Times New Roman" w:hint="cs"/>
          <w:b/>
          <w:sz w:val="28"/>
          <w:szCs w:val="28"/>
          <w:rtl/>
        </w:rPr>
        <w:t xml:space="preserve"> و</w:t>
      </w:r>
      <w:r>
        <w:rPr>
          <w:rFonts w:ascii="Times New Roman" w:eastAsia="Times New Roman" w:hAnsi="Times New Roman" w:cs="Times New Roman"/>
          <w:b/>
          <w:sz w:val="28"/>
          <w:szCs w:val="28"/>
          <w:rtl/>
        </w:rPr>
        <w:t>مقرر القسم</w:t>
      </w:r>
      <w:r>
        <w:rPr>
          <w:rFonts w:ascii="Times New Roman" w:eastAsia="Times New Roman" w:hAnsi="Times New Roman" w:cs="Times New Roman" w:hint="cs"/>
          <w:b/>
          <w:sz w:val="28"/>
          <w:szCs w:val="28"/>
          <w:rtl/>
        </w:rPr>
        <w:t xml:space="preserve"> والسكرتارية واللجنة العلمية  واللجنة الامتحانية ، فضلا عن مجموعة من اللجان الاخرى كلجنة متابعة غيابات الطلبة والارشاد التربوي ومتابعة الحقول  وغيرها. يقوم القسم بشكل اساسي ب</w:t>
      </w:r>
      <w:r>
        <w:rPr>
          <w:rFonts w:ascii="Times New Roman" w:eastAsia="Times New Roman" w:hAnsi="Times New Roman" w:cs="Times New Roman"/>
          <w:b/>
          <w:sz w:val="28"/>
          <w:szCs w:val="28"/>
          <w:rtl/>
        </w:rPr>
        <w:t>متابعة العملية التدريسية بشكل متواصل ومحاولة تذليل العقبات التي تحول دون تحقيق القسم لأهدافه.</w:t>
      </w:r>
      <w:r w:rsidR="00294193">
        <w:rPr>
          <w:rFonts w:ascii="Times New Roman" w:eastAsia="Times New Roman" w:hAnsi="Times New Roman" w:cs="Times New Roman" w:hint="cs"/>
          <w:b/>
          <w:sz w:val="28"/>
          <w:szCs w:val="28"/>
          <w:rtl/>
        </w:rPr>
        <w:t xml:space="preserve"> فضلا عن </w:t>
      </w:r>
      <w:r w:rsidR="00294193">
        <w:rPr>
          <w:rFonts w:ascii="Times New Roman" w:eastAsia="Times New Roman" w:hAnsi="Times New Roman" w:cs="Times New Roman"/>
          <w:b/>
          <w:sz w:val="28"/>
          <w:szCs w:val="28"/>
          <w:rtl/>
        </w:rPr>
        <w:t xml:space="preserve">توثيق </w:t>
      </w:r>
      <w:r w:rsidR="00264DC9">
        <w:rPr>
          <w:rFonts w:ascii="Times New Roman" w:eastAsia="Times New Roman" w:hAnsi="Times New Roman" w:cs="Times New Roman" w:hint="cs"/>
          <w:b/>
          <w:sz w:val="28"/>
          <w:szCs w:val="28"/>
          <w:rtl/>
        </w:rPr>
        <w:t xml:space="preserve">كل ما يخص الطلبة خلال جميع سنوات الدراسة في الكلية </w:t>
      </w:r>
      <w:r w:rsidR="00294193">
        <w:rPr>
          <w:rFonts w:ascii="Times New Roman" w:eastAsia="Times New Roman" w:hAnsi="Times New Roman" w:cs="Times New Roman"/>
          <w:b/>
          <w:sz w:val="28"/>
          <w:szCs w:val="28"/>
          <w:rtl/>
        </w:rPr>
        <w:t xml:space="preserve"> وخزنها فى أ</w:t>
      </w:r>
      <w:r w:rsidR="00264DC9">
        <w:rPr>
          <w:rFonts w:ascii="Times New Roman" w:eastAsia="Times New Roman" w:hAnsi="Times New Roman" w:cs="Times New Roman" w:hint="cs"/>
          <w:b/>
          <w:sz w:val="28"/>
          <w:szCs w:val="28"/>
          <w:rtl/>
        </w:rPr>
        <w:t>ماكن</w:t>
      </w:r>
      <w:r w:rsidR="00294193">
        <w:rPr>
          <w:rFonts w:ascii="Times New Roman" w:eastAsia="Times New Roman" w:hAnsi="Times New Roman" w:cs="Times New Roman"/>
          <w:b/>
          <w:sz w:val="28"/>
          <w:szCs w:val="28"/>
          <w:rtl/>
        </w:rPr>
        <w:t xml:space="preserve"> أمينه وعديدة حفاظأ عليها من المخاطر المختلفة كالحريق وغيرها.</w:t>
      </w:r>
      <w:r w:rsidR="008D55AA">
        <w:rPr>
          <w:rFonts w:ascii="Times New Roman" w:eastAsia="Times New Roman" w:hAnsi="Times New Roman" w:cs="Times New Roman" w:hint="cs"/>
          <w:b/>
          <w:sz w:val="28"/>
          <w:szCs w:val="28"/>
          <w:rtl/>
        </w:rPr>
        <w:t xml:space="preserve">  فضلا عن رعاية الجانب البحثي للتدريسيين وتطوير مهارات الكادر الزراعي في الكلية ذات العلاقة باختصاص القسم، فضلا عن دور القسم في عملية تقييم التدريسيين والموظفين المنتسبين اليه سنويا، و الحرص على </w:t>
      </w:r>
      <w:r w:rsidR="008D55AA">
        <w:rPr>
          <w:rFonts w:ascii="Arial" w:eastAsia="Arial" w:hAnsi="Arial" w:cs="Arial"/>
          <w:b/>
          <w:sz w:val="28"/>
          <w:szCs w:val="28"/>
          <w:rtl/>
        </w:rPr>
        <w:t>إن</w:t>
      </w:r>
      <w:r w:rsidR="008D55AA">
        <w:rPr>
          <w:rFonts w:ascii="Arial" w:eastAsia="Arial" w:hAnsi="Arial" w:cs="Arial" w:hint="cs"/>
          <w:b/>
          <w:sz w:val="28"/>
          <w:szCs w:val="28"/>
          <w:rtl/>
        </w:rPr>
        <w:t xml:space="preserve"> تكون </w:t>
      </w:r>
      <w:r w:rsidR="008D55AA">
        <w:rPr>
          <w:rFonts w:ascii="Arial" w:eastAsia="Arial" w:hAnsi="Arial" w:cs="Arial"/>
          <w:b/>
          <w:sz w:val="28"/>
          <w:szCs w:val="28"/>
          <w:rtl/>
        </w:rPr>
        <w:t xml:space="preserve"> العلاقة الأداري</w:t>
      </w:r>
      <w:r w:rsidR="008D55AA">
        <w:rPr>
          <w:rFonts w:ascii="Arial" w:eastAsia="Arial" w:hAnsi="Arial" w:cs="Arial" w:hint="cs"/>
          <w:b/>
          <w:sz w:val="28"/>
          <w:szCs w:val="28"/>
          <w:rtl/>
        </w:rPr>
        <w:t xml:space="preserve">ة </w:t>
      </w:r>
      <w:r w:rsidR="008D55AA">
        <w:rPr>
          <w:rFonts w:ascii="Arial" w:eastAsia="Arial" w:hAnsi="Arial" w:cs="Arial"/>
          <w:b/>
          <w:sz w:val="28"/>
          <w:szCs w:val="28"/>
          <w:rtl/>
        </w:rPr>
        <w:t xml:space="preserve"> بين القسم وعمادة الكلية والأقسام والوحدات الأخرى تعتبر جيدة </w:t>
      </w:r>
      <w:r w:rsidR="008D55AA">
        <w:rPr>
          <w:rFonts w:ascii="Arial" w:eastAsia="Arial" w:hAnsi="Arial" w:cs="Arial" w:hint="cs"/>
          <w:b/>
          <w:sz w:val="28"/>
          <w:szCs w:val="28"/>
          <w:rtl/>
        </w:rPr>
        <w:t>. و</w:t>
      </w:r>
      <w:r w:rsidR="008D55AA">
        <w:rPr>
          <w:rFonts w:ascii="Arial" w:eastAsia="Arial" w:hAnsi="Arial" w:cs="Arial"/>
          <w:b/>
          <w:sz w:val="28"/>
          <w:szCs w:val="28"/>
          <w:rtl/>
        </w:rPr>
        <w:t>القسم إداريا وبحثيا مرتبط أكاديميا بسياسة الكلية والهيئة والوزارة</w:t>
      </w:r>
      <w:r w:rsidR="008D55AA">
        <w:rPr>
          <w:rFonts w:ascii="Arial" w:eastAsia="Arial" w:hAnsi="Arial" w:cs="Arial" w:hint="cs"/>
          <w:b/>
          <w:sz w:val="28"/>
          <w:szCs w:val="28"/>
          <w:rtl/>
        </w:rPr>
        <w:t xml:space="preserve"> لذا تكون</w:t>
      </w:r>
      <w:r w:rsidR="008D55AA" w:rsidRPr="008D55AA">
        <w:rPr>
          <w:rFonts w:ascii="Arial" w:eastAsia="Arial" w:hAnsi="Arial" w:cs="Arial"/>
          <w:b/>
          <w:sz w:val="28"/>
          <w:szCs w:val="28"/>
          <w:rtl/>
        </w:rPr>
        <w:t xml:space="preserve"> </w:t>
      </w:r>
      <w:r w:rsidR="008D55AA">
        <w:rPr>
          <w:rFonts w:ascii="Arial" w:eastAsia="Arial" w:hAnsi="Arial" w:cs="Arial"/>
          <w:b/>
          <w:sz w:val="28"/>
          <w:szCs w:val="28"/>
          <w:rtl/>
        </w:rPr>
        <w:t>الصلاحيات الممنوحة لمجلس القسم محدودة.</w:t>
      </w:r>
      <w:bookmarkStart w:id="7" w:name="3ep43zb" w:colFirst="0" w:colLast="0"/>
      <w:bookmarkStart w:id="8" w:name="2fk6b3p" w:colFirst="0" w:colLast="0"/>
      <w:bookmarkStart w:id="9" w:name="upglbi" w:colFirst="0" w:colLast="0"/>
      <w:bookmarkEnd w:id="7"/>
      <w:bookmarkEnd w:id="8"/>
      <w:bookmarkEnd w:id="9"/>
    </w:p>
    <w:p w:rsidR="00C92B7B" w:rsidRDefault="00182942" w:rsidP="00182942">
      <w:pPr>
        <w:keepNext/>
        <w:keepLines/>
        <w:pBdr>
          <w:top w:val="nil"/>
          <w:left w:val="nil"/>
          <w:bottom w:val="nil"/>
          <w:right w:val="nil"/>
          <w:between w:val="nil"/>
        </w:pBdr>
        <w:bidi/>
        <w:spacing w:line="360" w:lineRule="auto"/>
        <w:jc w:val="center"/>
        <w:rPr>
          <w:rFonts w:ascii="Arial" w:eastAsia="Arial" w:hAnsi="Arial" w:cs="Arial"/>
          <w:b/>
          <w:bCs/>
          <w:sz w:val="28"/>
          <w:szCs w:val="28"/>
          <w:u w:val="single"/>
          <w:rtl/>
          <w:lang w:val="en-US"/>
        </w:rPr>
      </w:pPr>
      <w:r w:rsidRPr="00182942">
        <w:rPr>
          <w:rFonts w:ascii="Arial" w:eastAsia="Arial" w:hAnsi="Arial" w:cs="Arial" w:hint="cs"/>
          <w:b/>
          <w:bCs/>
          <w:sz w:val="28"/>
          <w:szCs w:val="28"/>
          <w:u w:val="single"/>
          <w:rtl/>
          <w:lang w:val="en-US"/>
        </w:rPr>
        <w:lastRenderedPageBreak/>
        <w:t>المحور الاول</w:t>
      </w:r>
    </w:p>
    <w:p w:rsidR="00182942" w:rsidRDefault="00182942" w:rsidP="00182942">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r w:rsidRPr="00182942">
        <w:rPr>
          <w:rFonts w:ascii="Arial" w:eastAsia="Arial" w:hAnsi="Arial" w:cs="Arial" w:hint="cs"/>
          <w:b/>
          <w:bCs/>
          <w:sz w:val="28"/>
          <w:szCs w:val="28"/>
          <w:rtl/>
          <w:lang w:val="en-US"/>
        </w:rPr>
        <w:t xml:space="preserve">ويشمل كل من النبذة التاريخية عن </w:t>
      </w:r>
      <w:r w:rsidR="009F2300" w:rsidRPr="00182942">
        <w:rPr>
          <w:rFonts w:ascii="Arial" w:eastAsia="Arial" w:hAnsi="Arial" w:cs="Arial" w:hint="cs"/>
          <w:b/>
          <w:bCs/>
          <w:sz w:val="28"/>
          <w:szCs w:val="28"/>
          <w:rtl/>
          <w:lang w:val="en-US"/>
        </w:rPr>
        <w:t>تأسيس</w:t>
      </w:r>
      <w:r w:rsidRPr="00182942">
        <w:rPr>
          <w:rFonts w:ascii="Arial" w:eastAsia="Arial" w:hAnsi="Arial" w:cs="Arial" w:hint="cs"/>
          <w:b/>
          <w:bCs/>
          <w:sz w:val="28"/>
          <w:szCs w:val="28"/>
          <w:rtl/>
          <w:lang w:val="en-US"/>
        </w:rPr>
        <w:t xml:space="preserve"> الكلية والقسم، ورؤية ورسالة واهداف قسم الانتاج الحيواني </w:t>
      </w:r>
    </w:p>
    <w:p w:rsidR="00182942" w:rsidRPr="003A418B" w:rsidRDefault="00182942" w:rsidP="00182942">
      <w:pPr>
        <w:keepNext/>
        <w:keepLines/>
        <w:pBdr>
          <w:top w:val="nil"/>
          <w:left w:val="nil"/>
          <w:bottom w:val="nil"/>
          <w:right w:val="nil"/>
          <w:between w:val="nil"/>
        </w:pBdr>
        <w:bidi/>
        <w:spacing w:line="360" w:lineRule="auto"/>
        <w:jc w:val="center"/>
        <w:rPr>
          <w:rFonts w:ascii="Arial" w:eastAsia="Arial" w:hAnsi="Arial" w:cs="Arial"/>
          <w:b/>
          <w:bCs/>
          <w:sz w:val="6"/>
          <w:szCs w:val="6"/>
          <w:rtl/>
          <w:lang w:val="en-US"/>
        </w:rPr>
      </w:pPr>
    </w:p>
    <w:p w:rsidR="00C92B7B" w:rsidRPr="0090095C" w:rsidRDefault="0090095C" w:rsidP="00C92B7B">
      <w:pPr>
        <w:keepNext/>
        <w:keepLines/>
        <w:pBdr>
          <w:top w:val="nil"/>
          <w:left w:val="nil"/>
          <w:bottom w:val="nil"/>
          <w:right w:val="nil"/>
          <w:between w:val="nil"/>
        </w:pBdr>
        <w:bidi/>
        <w:spacing w:line="360" w:lineRule="auto"/>
        <w:rPr>
          <w:rFonts w:ascii="Arial" w:eastAsia="Arial" w:hAnsi="Arial" w:cs="Arial"/>
          <w:b/>
          <w:bCs/>
          <w:sz w:val="28"/>
          <w:szCs w:val="28"/>
          <w:u w:val="single"/>
          <w:rtl/>
          <w:lang w:val="en-US"/>
        </w:rPr>
      </w:pPr>
      <w:r>
        <w:rPr>
          <w:rFonts w:ascii="Arial" w:eastAsia="Arial" w:hAnsi="Arial" w:cs="Arial" w:hint="cs"/>
          <w:b/>
          <w:bCs/>
          <w:sz w:val="28"/>
          <w:szCs w:val="28"/>
          <w:u w:val="single"/>
          <w:rtl/>
          <w:lang w:val="en-US"/>
        </w:rPr>
        <w:t xml:space="preserve">* </w:t>
      </w:r>
      <w:r w:rsidR="00C92B7B" w:rsidRPr="0090095C">
        <w:rPr>
          <w:rFonts w:ascii="Arial" w:eastAsia="Arial" w:hAnsi="Arial" w:cs="Arial"/>
          <w:b/>
          <w:bCs/>
          <w:sz w:val="28"/>
          <w:szCs w:val="28"/>
          <w:u w:val="single"/>
          <w:rtl/>
          <w:lang w:val="en-US"/>
        </w:rPr>
        <w:t>نبذة تاريخية عن تأسيس الكلية</w:t>
      </w:r>
      <w:r w:rsidR="00C92B7B" w:rsidRPr="0090095C">
        <w:rPr>
          <w:rFonts w:ascii="Arial" w:eastAsia="Arial" w:hAnsi="Arial" w:cs="Arial"/>
          <w:b/>
          <w:bCs/>
          <w:sz w:val="28"/>
          <w:szCs w:val="28"/>
          <w:u w:val="single"/>
          <w:lang w:val="en-US"/>
        </w:rPr>
        <w:t xml:space="preserve"> </w:t>
      </w:r>
      <w:r w:rsidR="00C92B7B" w:rsidRPr="0090095C">
        <w:rPr>
          <w:rFonts w:ascii="Arial" w:eastAsia="Arial" w:hAnsi="Arial" w:cs="Arial" w:hint="cs"/>
          <w:b/>
          <w:bCs/>
          <w:sz w:val="28"/>
          <w:szCs w:val="28"/>
          <w:u w:val="single"/>
          <w:rtl/>
          <w:lang w:val="en-US"/>
        </w:rPr>
        <w:t xml:space="preserve"> والقسم</w:t>
      </w:r>
    </w:p>
    <w:p w:rsidR="00C92B7B" w:rsidRDefault="00C92B7B" w:rsidP="002804B3">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sidRPr="00C92B7B">
        <w:rPr>
          <w:rFonts w:ascii="Arial" w:eastAsia="Arial" w:hAnsi="Arial" w:cs="Arial"/>
          <w:b/>
          <w:bCs/>
          <w:sz w:val="28"/>
          <w:szCs w:val="28"/>
          <w:rtl/>
          <w:lang w:val="en-US"/>
        </w:rPr>
        <w:t>استحدثت كلية الزراعة وذلك استنادا إلى ما جاء بكتاب وزارة التعليم العالي والبحث العلمي / دائرة الدراسات والتخطيط والمتابعة / قسم الدراسات والتخطيط / الافراد ذي العدد ت م3 /4187 في 2008/5/26 واستقبلت الكلية طلبتها في العام الدراسي 2008-2009 في قسمي البستنة وهندسة الحدائق وعلوم التربة والموارد المائية</w:t>
      </w:r>
      <w:r w:rsidR="00E81BB9">
        <w:rPr>
          <w:rFonts w:ascii="Arial" w:eastAsia="Arial" w:hAnsi="Arial" w:cs="Arial" w:hint="cs"/>
          <w:b/>
          <w:bCs/>
          <w:sz w:val="28"/>
          <w:szCs w:val="28"/>
          <w:rtl/>
          <w:lang w:val="en-US"/>
        </w:rPr>
        <w:t>.  و</w:t>
      </w:r>
      <w:r w:rsidR="00E81BB9" w:rsidRPr="00E81BB9">
        <w:rPr>
          <w:rFonts w:ascii="Arial" w:eastAsia="Arial" w:hAnsi="Arial" w:cs="Arial"/>
          <w:b/>
          <w:bCs/>
          <w:sz w:val="28"/>
          <w:szCs w:val="28"/>
          <w:rtl/>
          <w:lang w:val="en-US"/>
        </w:rPr>
        <w:t>استحدث قسم</w:t>
      </w:r>
      <w:r w:rsidR="00E81BB9">
        <w:rPr>
          <w:rFonts w:ascii="Arial" w:eastAsia="Arial" w:hAnsi="Arial" w:cs="Arial" w:hint="cs"/>
          <w:b/>
          <w:bCs/>
          <w:sz w:val="28"/>
          <w:szCs w:val="28"/>
          <w:rtl/>
          <w:lang w:val="en-US"/>
        </w:rPr>
        <w:t xml:space="preserve"> الانتاج الحيواني</w:t>
      </w:r>
      <w:r w:rsidR="00E81BB9" w:rsidRPr="00E81BB9">
        <w:rPr>
          <w:rFonts w:ascii="Arial" w:eastAsia="Arial" w:hAnsi="Arial" w:cs="Arial"/>
          <w:b/>
          <w:bCs/>
          <w:sz w:val="28"/>
          <w:szCs w:val="28"/>
          <w:rtl/>
          <w:lang w:val="en-US"/>
        </w:rPr>
        <w:t xml:space="preserve"> في الكلية في العام الدراسي 2009 / 2010 بموجب كتاب وزارة التعليم والبحث العلمي / دائرة الدراسات والتخطيط والمتابعة ذي العدد (ت م3 3650 ) في 25/3/2009 وبموجب الأمر الجامعي ذي العدد 4246 في 29 / 3 / 2009</w:t>
      </w:r>
    </w:p>
    <w:p w:rsidR="00C92B7B" w:rsidRDefault="00C92B7B" w:rsidP="00C92B7B">
      <w:pPr>
        <w:keepNext/>
        <w:keepLines/>
        <w:pBdr>
          <w:top w:val="nil"/>
          <w:left w:val="nil"/>
          <w:bottom w:val="nil"/>
          <w:right w:val="nil"/>
          <w:between w:val="nil"/>
        </w:pBdr>
        <w:bidi/>
        <w:spacing w:line="360" w:lineRule="auto"/>
        <w:rPr>
          <w:rFonts w:ascii="Arial" w:eastAsia="Arial" w:hAnsi="Arial" w:cs="Arial"/>
          <w:b/>
          <w:bCs/>
          <w:sz w:val="28"/>
          <w:szCs w:val="28"/>
          <w:rtl/>
          <w:lang w:val="en-US"/>
        </w:rPr>
      </w:pPr>
    </w:p>
    <w:p w:rsidR="00C92B7B" w:rsidRDefault="00C95175" w:rsidP="00911926">
      <w:pPr>
        <w:keepNext/>
        <w:keepLines/>
        <w:pBdr>
          <w:top w:val="nil"/>
          <w:left w:val="nil"/>
          <w:bottom w:val="nil"/>
          <w:right w:val="nil"/>
          <w:between w:val="nil"/>
        </w:pBdr>
        <w:tabs>
          <w:tab w:val="left" w:pos="5160"/>
        </w:tabs>
        <w:bidi/>
        <w:spacing w:line="360" w:lineRule="auto"/>
        <w:rPr>
          <w:rFonts w:ascii="Arial" w:eastAsia="Arial" w:hAnsi="Arial" w:cs="Arial"/>
          <w:b/>
          <w:bCs/>
          <w:sz w:val="28"/>
          <w:szCs w:val="28"/>
          <w:u w:val="single"/>
          <w:rtl/>
          <w:lang w:val="en-US"/>
        </w:rPr>
      </w:pPr>
      <w:r>
        <w:rPr>
          <w:rFonts w:ascii="Arial" w:eastAsia="Arial" w:hAnsi="Arial" w:cs="Arial" w:hint="cs"/>
          <w:b/>
          <w:bCs/>
          <w:sz w:val="28"/>
          <w:szCs w:val="28"/>
          <w:rtl/>
          <w:lang w:val="en-US"/>
        </w:rPr>
        <w:t xml:space="preserve"> *</w:t>
      </w:r>
      <w:r w:rsidRPr="00C95175">
        <w:rPr>
          <w:rFonts w:ascii="Arial" w:eastAsia="Arial" w:hAnsi="Arial" w:cs="Arial" w:hint="cs"/>
          <w:b/>
          <w:bCs/>
          <w:sz w:val="28"/>
          <w:szCs w:val="28"/>
          <w:u w:val="single"/>
          <w:rtl/>
          <w:lang w:val="en-US"/>
        </w:rPr>
        <w:t>رؤية ورسالة واهداف قسم الانتاج الحيواني</w:t>
      </w:r>
      <w:r w:rsidR="00911926" w:rsidRPr="00911926">
        <w:rPr>
          <w:rFonts w:ascii="Arial" w:eastAsia="Arial" w:hAnsi="Arial" w:cs="Arial"/>
          <w:b/>
          <w:bCs/>
          <w:sz w:val="28"/>
          <w:szCs w:val="28"/>
          <w:rtl/>
          <w:lang w:val="en-US"/>
        </w:rPr>
        <w:tab/>
      </w:r>
    </w:p>
    <w:p w:rsidR="00911926" w:rsidRPr="003A418B" w:rsidRDefault="00911926" w:rsidP="00911926">
      <w:pPr>
        <w:keepNext/>
        <w:keepLines/>
        <w:pBdr>
          <w:top w:val="nil"/>
          <w:left w:val="nil"/>
          <w:bottom w:val="nil"/>
          <w:right w:val="nil"/>
          <w:between w:val="nil"/>
        </w:pBdr>
        <w:tabs>
          <w:tab w:val="left" w:pos="5160"/>
        </w:tabs>
        <w:bidi/>
        <w:spacing w:line="360" w:lineRule="auto"/>
        <w:rPr>
          <w:rFonts w:ascii="Arial" w:eastAsia="Arial" w:hAnsi="Arial" w:cs="Arial"/>
          <w:b/>
          <w:bCs/>
          <w:sz w:val="8"/>
          <w:szCs w:val="8"/>
          <w:u w:val="single"/>
          <w:rtl/>
          <w:lang w:val="en-US"/>
        </w:rPr>
      </w:pPr>
    </w:p>
    <w:p w:rsidR="00C92B7B" w:rsidRDefault="000A029E" w:rsidP="003B70E9">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Pr>
          <w:rFonts w:ascii="Arial" w:eastAsia="Arial" w:hAnsi="Arial" w:cs="Arial" w:hint="cs"/>
          <w:b/>
          <w:bCs/>
          <w:sz w:val="28"/>
          <w:szCs w:val="28"/>
          <w:rtl/>
          <w:lang w:val="en-US"/>
        </w:rPr>
        <w:t xml:space="preserve">      </w:t>
      </w:r>
      <w:r w:rsidR="00C8151B">
        <w:rPr>
          <w:rFonts w:ascii="Arial" w:eastAsia="Arial" w:hAnsi="Arial" w:cs="Arial" w:hint="cs"/>
          <w:b/>
          <w:bCs/>
          <w:sz w:val="28"/>
          <w:szCs w:val="28"/>
          <w:rtl/>
          <w:lang w:val="en-US"/>
        </w:rPr>
        <w:t xml:space="preserve">تشتق كل من رؤية ورسالة واهداف قسم الانتاج الحيواني من اطار رؤية ورسالة واهداف كلية الزراعة </w:t>
      </w:r>
      <w:r w:rsidR="00133A15">
        <w:rPr>
          <w:rFonts w:ascii="Arial" w:eastAsia="Arial" w:hAnsi="Arial" w:cs="Arial" w:hint="cs"/>
          <w:b/>
          <w:bCs/>
          <w:sz w:val="28"/>
          <w:szCs w:val="28"/>
          <w:rtl/>
          <w:lang w:val="en-US"/>
        </w:rPr>
        <w:t xml:space="preserve">، اذ يرى القسم ان </w:t>
      </w:r>
      <w:r w:rsidR="001A789D">
        <w:rPr>
          <w:rFonts w:ascii="Arial" w:eastAsia="Arial" w:hAnsi="Arial" w:cs="Arial" w:hint="cs"/>
          <w:b/>
          <w:bCs/>
          <w:sz w:val="28"/>
          <w:szCs w:val="28"/>
          <w:rtl/>
          <w:lang w:val="en-US"/>
        </w:rPr>
        <w:t xml:space="preserve">كلية الزراعة عموما وقسم الانتاج الحيواني خصوصا </w:t>
      </w:r>
      <w:r w:rsidR="003B70E9">
        <w:rPr>
          <w:rFonts w:ascii="Arial" w:eastAsia="Arial" w:hAnsi="Arial" w:cs="Arial" w:hint="cs"/>
          <w:b/>
          <w:bCs/>
          <w:sz w:val="28"/>
          <w:szCs w:val="28"/>
          <w:rtl/>
          <w:lang w:val="en-US"/>
        </w:rPr>
        <w:t xml:space="preserve">يمثل </w:t>
      </w:r>
      <w:r w:rsidR="001A789D" w:rsidRPr="001A789D">
        <w:rPr>
          <w:rFonts w:ascii="Arial" w:eastAsia="Arial" w:hAnsi="Arial" w:cs="Arial"/>
          <w:b/>
          <w:bCs/>
          <w:sz w:val="28"/>
          <w:szCs w:val="28"/>
          <w:rtl/>
          <w:lang w:val="en-US"/>
        </w:rPr>
        <w:t xml:space="preserve">فرصة حقيقية للنهوض بالاقتصاد الوطني أو بأي من قطاعاته الإنتاجية أو الخدمية  </w:t>
      </w:r>
      <w:r w:rsidR="003B70E9">
        <w:rPr>
          <w:rFonts w:ascii="Arial" w:eastAsia="Arial" w:hAnsi="Arial" w:cs="Arial" w:hint="cs"/>
          <w:b/>
          <w:bCs/>
          <w:sz w:val="28"/>
          <w:szCs w:val="28"/>
          <w:rtl/>
          <w:lang w:val="en-US"/>
        </w:rPr>
        <w:t>و</w:t>
      </w:r>
      <w:r w:rsidR="001A789D" w:rsidRPr="001A789D">
        <w:rPr>
          <w:rFonts w:ascii="Arial" w:eastAsia="Arial" w:hAnsi="Arial" w:cs="Arial"/>
          <w:b/>
          <w:bCs/>
          <w:sz w:val="28"/>
          <w:szCs w:val="28"/>
          <w:rtl/>
          <w:lang w:val="en-US"/>
        </w:rPr>
        <w:t>تطوير القطاع الزراعي ولعل أول الخطوات في هذا الأتجاه وأهمها هي إعداد الكوادر البشرية المؤمنة بأهمية الزراعة والمؤهلة تربوياً وعلميا وعملياً</w:t>
      </w:r>
      <w:r w:rsidR="00815C8E">
        <w:rPr>
          <w:rFonts w:ascii="Arial" w:eastAsia="Arial" w:hAnsi="Arial" w:cs="Arial" w:hint="cs"/>
          <w:b/>
          <w:bCs/>
          <w:sz w:val="28"/>
          <w:szCs w:val="28"/>
          <w:rtl/>
          <w:lang w:val="en-US"/>
        </w:rPr>
        <w:t xml:space="preserve"> </w:t>
      </w:r>
      <w:r w:rsidR="00815C8E" w:rsidRPr="00815C8E">
        <w:rPr>
          <w:rFonts w:ascii="Arial" w:eastAsia="Arial" w:hAnsi="Arial" w:cs="Arial"/>
          <w:b/>
          <w:bCs/>
          <w:sz w:val="28"/>
          <w:szCs w:val="28"/>
          <w:rtl/>
          <w:lang w:val="en-US"/>
        </w:rPr>
        <w:t>لترجمة هذا الإيمان إلى واقع ملموس</w:t>
      </w:r>
      <w:r w:rsidR="00871EA7">
        <w:rPr>
          <w:rFonts w:ascii="Arial" w:eastAsia="Arial" w:hAnsi="Arial" w:cs="Arial" w:hint="cs"/>
          <w:b/>
          <w:bCs/>
          <w:sz w:val="28"/>
          <w:szCs w:val="28"/>
          <w:rtl/>
          <w:lang w:val="en-US"/>
        </w:rPr>
        <w:t xml:space="preserve">. </w:t>
      </w:r>
    </w:p>
    <w:p w:rsidR="00871EA7" w:rsidRDefault="00871EA7" w:rsidP="000A029E">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Pr>
          <w:rFonts w:ascii="Arial" w:eastAsia="Arial" w:hAnsi="Arial" w:cs="Arial" w:hint="cs"/>
          <w:b/>
          <w:bCs/>
          <w:sz w:val="28"/>
          <w:szCs w:val="28"/>
          <w:rtl/>
          <w:lang w:val="en-US"/>
        </w:rPr>
        <w:t xml:space="preserve">    </w:t>
      </w:r>
      <w:r w:rsidR="000A029E">
        <w:rPr>
          <w:rFonts w:ascii="Arial" w:eastAsia="Arial" w:hAnsi="Arial" w:cs="Arial" w:hint="cs"/>
          <w:b/>
          <w:bCs/>
          <w:sz w:val="28"/>
          <w:szCs w:val="28"/>
          <w:rtl/>
          <w:lang w:val="en-US"/>
        </w:rPr>
        <w:t xml:space="preserve">  وتتلخص </w:t>
      </w:r>
      <w:r w:rsidR="000A029E" w:rsidRPr="000A029E">
        <w:rPr>
          <w:rFonts w:ascii="Arial" w:eastAsia="Arial" w:hAnsi="Arial" w:cs="Arial"/>
          <w:b/>
          <w:bCs/>
          <w:sz w:val="28"/>
          <w:szCs w:val="28"/>
          <w:rtl/>
          <w:lang w:val="en-US"/>
        </w:rPr>
        <w:t>رفد القطاع الزراعي بالمهندسين الزراعيين المؤهلين تربويا وعلميا وعمليا والقادرين على نشر وترسيخ الافكار والممارسات الجديد</w:t>
      </w:r>
      <w:r w:rsidR="000A029E">
        <w:rPr>
          <w:rFonts w:ascii="Arial" w:eastAsia="Arial" w:hAnsi="Arial" w:cs="Arial"/>
          <w:b/>
          <w:bCs/>
          <w:sz w:val="28"/>
          <w:szCs w:val="28"/>
          <w:rtl/>
          <w:lang w:val="en-US"/>
        </w:rPr>
        <w:t>ة في الزراعة وفي الحياة الريفية</w:t>
      </w:r>
      <w:r w:rsidR="000A029E">
        <w:rPr>
          <w:rFonts w:ascii="Arial" w:eastAsia="Arial" w:hAnsi="Arial" w:cs="Arial" w:hint="cs"/>
          <w:b/>
          <w:bCs/>
          <w:sz w:val="28"/>
          <w:szCs w:val="28"/>
          <w:rtl/>
          <w:lang w:val="en-US"/>
        </w:rPr>
        <w:t xml:space="preserve"> </w:t>
      </w:r>
      <w:r w:rsidR="000A029E" w:rsidRPr="000A029E">
        <w:rPr>
          <w:rFonts w:ascii="Arial" w:eastAsia="Arial" w:hAnsi="Arial" w:cs="Arial"/>
          <w:b/>
          <w:bCs/>
          <w:sz w:val="28"/>
          <w:szCs w:val="28"/>
          <w:rtl/>
          <w:lang w:val="en-US"/>
        </w:rPr>
        <w:t>والمساهمة النشطة في اجراء البحوث ، لإيجاد الحلول للمشكلات الزراعية، او لابتكار افكار وممارسات جديدة غير تقليدية واقامة الدورات التدريبية لأبناء الريف خاصة والعاملين في هذا القطاع عامة لتحسين مستوى ادائهم.</w:t>
      </w:r>
    </w:p>
    <w:p w:rsidR="003A2C91" w:rsidRPr="003A2C91" w:rsidRDefault="003A2C91" w:rsidP="003A2C91">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Pr>
          <w:rFonts w:ascii="Arial" w:eastAsia="Arial" w:hAnsi="Arial" w:cs="Arial" w:hint="cs"/>
          <w:b/>
          <w:bCs/>
          <w:sz w:val="28"/>
          <w:szCs w:val="28"/>
          <w:rtl/>
          <w:lang w:val="en-US"/>
        </w:rPr>
        <w:t xml:space="preserve"> ويمكن </w:t>
      </w:r>
      <w:r w:rsidRPr="003A2C91">
        <w:rPr>
          <w:rFonts w:ascii="Arial" w:eastAsia="Arial" w:hAnsi="Arial" w:cs="Arial"/>
          <w:b/>
          <w:bCs/>
          <w:sz w:val="28"/>
          <w:szCs w:val="28"/>
          <w:rtl/>
          <w:lang w:val="en-US"/>
        </w:rPr>
        <w:t>إجمال أهداف القسم في تخصص الانتاج الحيواني بالنقاط التالية</w:t>
      </w:r>
      <w:r w:rsidRPr="003A2C91">
        <w:rPr>
          <w:rFonts w:ascii="Arial" w:eastAsia="Arial" w:hAnsi="Arial" w:cs="Arial"/>
          <w:b/>
          <w:bCs/>
          <w:sz w:val="28"/>
          <w:szCs w:val="28"/>
          <w:lang w:val="en-US"/>
        </w:rPr>
        <w:t>:</w:t>
      </w:r>
    </w:p>
    <w:p w:rsidR="003A2C91" w:rsidRDefault="003A2C91" w:rsidP="003A2C91">
      <w:pPr>
        <w:pStyle w:val="ListParagraph"/>
        <w:keepNext/>
        <w:keepLines/>
        <w:numPr>
          <w:ilvl w:val="0"/>
          <w:numId w:val="25"/>
        </w:numPr>
        <w:pBdr>
          <w:top w:val="nil"/>
          <w:left w:val="nil"/>
          <w:bottom w:val="nil"/>
          <w:right w:val="nil"/>
          <w:between w:val="nil"/>
        </w:pBdr>
        <w:bidi/>
        <w:spacing w:line="360" w:lineRule="auto"/>
        <w:jc w:val="both"/>
        <w:rPr>
          <w:rFonts w:ascii="Arial" w:eastAsia="Arial" w:hAnsi="Arial" w:cs="Arial"/>
          <w:b/>
          <w:bCs/>
          <w:sz w:val="28"/>
          <w:szCs w:val="28"/>
          <w:lang w:val="en-US"/>
        </w:rPr>
      </w:pPr>
      <w:r w:rsidRPr="003A2C91">
        <w:rPr>
          <w:rFonts w:ascii="Arial" w:eastAsia="Arial" w:hAnsi="Arial" w:cs="Arial"/>
          <w:b/>
          <w:bCs/>
          <w:sz w:val="28"/>
          <w:szCs w:val="28"/>
          <w:rtl/>
          <w:lang w:val="en-US"/>
        </w:rPr>
        <w:t xml:space="preserve">تزويد الطلاب بفهم واسع عن التخصص </w:t>
      </w:r>
      <w:r>
        <w:rPr>
          <w:rFonts w:ascii="Arial" w:eastAsia="Arial" w:hAnsi="Arial" w:cs="Arial" w:hint="cs"/>
          <w:b/>
          <w:bCs/>
          <w:sz w:val="28"/>
          <w:szCs w:val="28"/>
          <w:rtl/>
          <w:lang w:val="en-US"/>
        </w:rPr>
        <w:t>و</w:t>
      </w:r>
      <w:r w:rsidRPr="003A2C91">
        <w:rPr>
          <w:rFonts w:ascii="Arial" w:eastAsia="Arial" w:hAnsi="Arial" w:cs="Arial"/>
          <w:b/>
          <w:bCs/>
          <w:sz w:val="28"/>
          <w:szCs w:val="28"/>
          <w:rtl/>
          <w:lang w:val="en-US"/>
        </w:rPr>
        <w:t>تمكين</w:t>
      </w:r>
      <w:r>
        <w:rPr>
          <w:rFonts w:ascii="Arial" w:eastAsia="Arial" w:hAnsi="Arial" w:cs="Arial" w:hint="cs"/>
          <w:b/>
          <w:bCs/>
          <w:sz w:val="28"/>
          <w:szCs w:val="28"/>
          <w:rtl/>
          <w:lang w:val="en-US"/>
        </w:rPr>
        <w:t>هم</w:t>
      </w:r>
      <w:r w:rsidRPr="003A2C91">
        <w:rPr>
          <w:rFonts w:ascii="Arial" w:eastAsia="Arial" w:hAnsi="Arial" w:cs="Arial"/>
          <w:b/>
          <w:bCs/>
          <w:sz w:val="28"/>
          <w:szCs w:val="28"/>
          <w:rtl/>
          <w:lang w:val="en-US"/>
        </w:rPr>
        <w:t xml:space="preserve"> من تطبيق المهارات النظرية والعملية فى مجال العمل</w:t>
      </w:r>
      <w:r w:rsidRPr="003A2C91">
        <w:rPr>
          <w:rFonts w:ascii="Arial" w:eastAsia="Arial" w:hAnsi="Arial" w:cs="Arial"/>
          <w:b/>
          <w:bCs/>
          <w:sz w:val="28"/>
          <w:szCs w:val="28"/>
          <w:lang w:val="en-US"/>
        </w:rPr>
        <w:t>.</w:t>
      </w:r>
    </w:p>
    <w:p w:rsidR="003A2C91" w:rsidRDefault="003A2C91" w:rsidP="003A418B">
      <w:pPr>
        <w:pStyle w:val="ListParagraph"/>
        <w:keepNext/>
        <w:keepLines/>
        <w:numPr>
          <w:ilvl w:val="0"/>
          <w:numId w:val="25"/>
        </w:numPr>
        <w:pBdr>
          <w:top w:val="nil"/>
          <w:left w:val="nil"/>
          <w:bottom w:val="nil"/>
          <w:right w:val="nil"/>
          <w:between w:val="nil"/>
        </w:pBdr>
        <w:bidi/>
        <w:spacing w:line="360" w:lineRule="auto"/>
        <w:jc w:val="both"/>
        <w:rPr>
          <w:rFonts w:ascii="Arial" w:eastAsia="Arial" w:hAnsi="Arial" w:cs="Arial"/>
          <w:b/>
          <w:bCs/>
          <w:sz w:val="28"/>
          <w:szCs w:val="28"/>
          <w:lang w:val="en-US"/>
        </w:rPr>
      </w:pPr>
      <w:r w:rsidRPr="003A2C91">
        <w:rPr>
          <w:rFonts w:ascii="Arial" w:eastAsia="Arial" w:hAnsi="Arial" w:cs="Arial"/>
          <w:b/>
          <w:bCs/>
          <w:sz w:val="28"/>
          <w:szCs w:val="28"/>
          <w:rtl/>
          <w:lang w:val="en-US"/>
        </w:rPr>
        <w:t>تلبية احتياجات</w:t>
      </w:r>
      <w:r w:rsidRPr="003A418B">
        <w:rPr>
          <w:rFonts w:ascii="Arial" w:eastAsia="Arial" w:hAnsi="Arial" w:cs="Arial"/>
          <w:b/>
          <w:bCs/>
          <w:sz w:val="2"/>
          <w:szCs w:val="2"/>
          <w:rtl/>
          <w:lang w:val="en-US"/>
        </w:rPr>
        <w:t xml:space="preserve"> </w:t>
      </w:r>
      <w:r w:rsidRPr="003A2C91">
        <w:rPr>
          <w:rFonts w:ascii="Arial" w:eastAsia="Arial" w:hAnsi="Arial" w:cs="Arial"/>
          <w:b/>
          <w:bCs/>
          <w:sz w:val="28"/>
          <w:szCs w:val="28"/>
          <w:rtl/>
          <w:lang w:val="en-US"/>
        </w:rPr>
        <w:t>وتطلعات الأفراد</w:t>
      </w:r>
      <w:r w:rsidRPr="003A418B">
        <w:rPr>
          <w:rFonts w:ascii="Arial" w:eastAsia="Arial" w:hAnsi="Arial" w:cs="Arial"/>
          <w:b/>
          <w:bCs/>
          <w:sz w:val="6"/>
          <w:szCs w:val="6"/>
          <w:rtl/>
          <w:lang w:val="en-US"/>
        </w:rPr>
        <w:t xml:space="preserve"> </w:t>
      </w:r>
      <w:r w:rsidRPr="003A2C91">
        <w:rPr>
          <w:rFonts w:ascii="Arial" w:eastAsia="Arial" w:hAnsi="Arial" w:cs="Arial"/>
          <w:b/>
          <w:bCs/>
          <w:sz w:val="28"/>
          <w:szCs w:val="28"/>
          <w:rtl/>
          <w:lang w:val="en-US"/>
        </w:rPr>
        <w:t>وسوق العمل من خلال العمل على مطابقة التعليم لهذه الاحتياجات</w:t>
      </w:r>
      <w:r w:rsidRPr="003A2C91">
        <w:rPr>
          <w:rFonts w:ascii="Arial" w:eastAsia="Arial" w:hAnsi="Arial" w:cs="Arial"/>
          <w:b/>
          <w:bCs/>
          <w:sz w:val="28"/>
          <w:szCs w:val="28"/>
          <w:lang w:val="en-US"/>
        </w:rPr>
        <w:t>.</w:t>
      </w:r>
    </w:p>
    <w:p w:rsidR="00AA599C" w:rsidRDefault="00AA599C" w:rsidP="00182942">
      <w:pPr>
        <w:pStyle w:val="ListParagraph"/>
        <w:keepNext/>
        <w:keepLines/>
        <w:numPr>
          <w:ilvl w:val="0"/>
          <w:numId w:val="25"/>
        </w:numPr>
        <w:pBdr>
          <w:top w:val="nil"/>
          <w:left w:val="nil"/>
          <w:bottom w:val="nil"/>
          <w:right w:val="nil"/>
          <w:between w:val="nil"/>
        </w:pBdr>
        <w:bidi/>
        <w:spacing w:line="360" w:lineRule="auto"/>
        <w:jc w:val="both"/>
        <w:rPr>
          <w:rFonts w:ascii="Arial" w:eastAsia="Arial" w:hAnsi="Arial" w:cs="Arial"/>
          <w:b/>
          <w:bCs/>
          <w:sz w:val="28"/>
          <w:szCs w:val="28"/>
          <w:lang w:val="en-US"/>
        </w:rPr>
      </w:pPr>
      <w:r w:rsidRPr="003A2C91">
        <w:rPr>
          <w:rFonts w:ascii="Arial" w:eastAsia="Arial" w:hAnsi="Arial" w:cs="Arial"/>
          <w:b/>
          <w:bCs/>
          <w:sz w:val="28"/>
          <w:szCs w:val="28"/>
          <w:rtl/>
          <w:lang w:val="en-US"/>
        </w:rPr>
        <w:t>ت</w:t>
      </w:r>
      <w:r>
        <w:rPr>
          <w:rFonts w:ascii="Arial" w:eastAsia="Arial" w:hAnsi="Arial" w:cs="Arial" w:hint="cs"/>
          <w:b/>
          <w:bCs/>
          <w:sz w:val="28"/>
          <w:szCs w:val="28"/>
          <w:rtl/>
          <w:lang w:val="en-US"/>
        </w:rPr>
        <w:t>خ</w:t>
      </w:r>
      <w:r w:rsidRPr="003A2C91">
        <w:rPr>
          <w:rFonts w:ascii="Arial" w:eastAsia="Arial" w:hAnsi="Arial" w:cs="Arial"/>
          <w:b/>
          <w:bCs/>
          <w:sz w:val="28"/>
          <w:szCs w:val="28"/>
          <w:rtl/>
          <w:lang w:val="en-US"/>
        </w:rPr>
        <w:t>ريج طلاب ذو جودة عالية مع الفهم والمعرفة والمهارة والصفات الشخصية لتن</w:t>
      </w:r>
      <w:r w:rsidR="00E54AA2">
        <w:rPr>
          <w:rFonts w:ascii="Arial" w:eastAsia="Arial" w:hAnsi="Arial" w:cs="Arial" w:hint="cs"/>
          <w:b/>
          <w:bCs/>
          <w:sz w:val="28"/>
          <w:szCs w:val="28"/>
          <w:rtl/>
          <w:lang w:val="en-US"/>
        </w:rPr>
        <w:t>ف</w:t>
      </w:r>
      <w:r w:rsidRPr="003A2C91">
        <w:rPr>
          <w:rFonts w:ascii="Arial" w:eastAsia="Arial" w:hAnsi="Arial" w:cs="Arial"/>
          <w:b/>
          <w:bCs/>
          <w:sz w:val="28"/>
          <w:szCs w:val="28"/>
          <w:rtl/>
          <w:lang w:val="en-US"/>
        </w:rPr>
        <w:t xml:space="preserve">يذ الوظائف الخاصة بتخصص </w:t>
      </w:r>
      <w:r w:rsidR="00182942">
        <w:rPr>
          <w:rFonts w:ascii="Arial" w:eastAsia="Arial" w:hAnsi="Arial" w:cs="Arial" w:hint="cs"/>
          <w:b/>
          <w:bCs/>
          <w:sz w:val="28"/>
          <w:szCs w:val="28"/>
          <w:rtl/>
          <w:lang w:val="en-US"/>
        </w:rPr>
        <w:t>الانتاج الحيواني</w:t>
      </w:r>
      <w:r w:rsidRPr="003A2C91">
        <w:rPr>
          <w:rFonts w:ascii="Arial" w:eastAsia="Arial" w:hAnsi="Arial" w:cs="Arial"/>
          <w:b/>
          <w:bCs/>
          <w:sz w:val="28"/>
          <w:szCs w:val="28"/>
          <w:rtl/>
          <w:lang w:val="en-US"/>
        </w:rPr>
        <w:t xml:space="preserve"> وكذلك في مجال البحث العلمي</w:t>
      </w:r>
      <w:r w:rsidR="00182942">
        <w:rPr>
          <w:rFonts w:ascii="Arial" w:eastAsia="Arial" w:hAnsi="Arial" w:cs="Arial" w:hint="cs"/>
          <w:b/>
          <w:bCs/>
          <w:sz w:val="28"/>
          <w:szCs w:val="28"/>
          <w:rtl/>
          <w:lang w:val="en-US"/>
        </w:rPr>
        <w:t>.</w:t>
      </w:r>
    </w:p>
    <w:p w:rsidR="006A2266" w:rsidRDefault="006A2266" w:rsidP="006A2266">
      <w:pPr>
        <w:pStyle w:val="ListParagraph"/>
        <w:keepNext/>
        <w:keepLines/>
        <w:numPr>
          <w:ilvl w:val="0"/>
          <w:numId w:val="25"/>
        </w:numPr>
        <w:pBdr>
          <w:top w:val="nil"/>
          <w:left w:val="nil"/>
          <w:bottom w:val="nil"/>
          <w:right w:val="nil"/>
          <w:between w:val="nil"/>
        </w:pBdr>
        <w:bidi/>
        <w:spacing w:line="360" w:lineRule="auto"/>
        <w:jc w:val="both"/>
        <w:rPr>
          <w:rFonts w:ascii="Arial" w:eastAsia="Arial" w:hAnsi="Arial" w:cs="Arial"/>
          <w:b/>
          <w:bCs/>
          <w:sz w:val="28"/>
          <w:szCs w:val="28"/>
          <w:lang w:val="en-US"/>
        </w:rPr>
      </w:pPr>
      <w:r w:rsidRPr="003A2C91">
        <w:rPr>
          <w:rFonts w:ascii="Arial" w:eastAsia="Arial" w:hAnsi="Arial" w:cs="Arial"/>
          <w:b/>
          <w:bCs/>
          <w:sz w:val="28"/>
          <w:szCs w:val="28"/>
          <w:rtl/>
          <w:lang w:val="en-US"/>
        </w:rPr>
        <w:t>توفير بيئة تعليمية تلبي المتطلبات الأكاديمية لتمكين خريجي القسم من الا</w:t>
      </w:r>
      <w:r>
        <w:rPr>
          <w:rFonts w:ascii="Arial" w:eastAsia="Arial" w:hAnsi="Arial" w:cs="Arial" w:hint="cs"/>
          <w:b/>
          <w:bCs/>
          <w:sz w:val="28"/>
          <w:szCs w:val="28"/>
          <w:rtl/>
          <w:lang w:val="en-US"/>
        </w:rPr>
        <w:t>ن</w:t>
      </w:r>
      <w:r w:rsidRPr="003A2C91">
        <w:rPr>
          <w:rFonts w:ascii="Arial" w:eastAsia="Arial" w:hAnsi="Arial" w:cs="Arial"/>
          <w:b/>
          <w:bCs/>
          <w:sz w:val="28"/>
          <w:szCs w:val="28"/>
          <w:rtl/>
          <w:lang w:val="en-US"/>
        </w:rPr>
        <w:t>ضمام إلى المؤسسات العلمية الخاصة بعلوم الزراعة</w:t>
      </w:r>
      <w:r w:rsidRPr="003A2C91">
        <w:rPr>
          <w:rFonts w:ascii="Arial" w:eastAsia="Arial" w:hAnsi="Arial" w:cs="Arial"/>
          <w:b/>
          <w:bCs/>
          <w:sz w:val="28"/>
          <w:szCs w:val="28"/>
          <w:lang w:val="en-US"/>
        </w:rPr>
        <w:t>.</w:t>
      </w:r>
    </w:p>
    <w:p w:rsidR="00327158" w:rsidRPr="00E23829" w:rsidRDefault="00AA599C" w:rsidP="00E23829">
      <w:pPr>
        <w:pStyle w:val="ListParagraph"/>
        <w:keepNext/>
        <w:keepLines/>
        <w:numPr>
          <w:ilvl w:val="0"/>
          <w:numId w:val="25"/>
        </w:numPr>
        <w:pBdr>
          <w:top w:val="nil"/>
          <w:left w:val="nil"/>
          <w:bottom w:val="nil"/>
          <w:right w:val="nil"/>
          <w:between w:val="nil"/>
        </w:pBdr>
        <w:bidi/>
        <w:spacing w:line="360" w:lineRule="auto"/>
        <w:jc w:val="both"/>
        <w:rPr>
          <w:rFonts w:ascii="Arial" w:eastAsia="Arial" w:hAnsi="Arial" w:cs="Arial"/>
          <w:b/>
          <w:bCs/>
          <w:sz w:val="28"/>
          <w:szCs w:val="28"/>
          <w:rtl/>
          <w:lang w:val="en-US"/>
        </w:rPr>
      </w:pPr>
      <w:r w:rsidRPr="003A2C91">
        <w:rPr>
          <w:rFonts w:ascii="Arial" w:eastAsia="Arial" w:hAnsi="Arial" w:cs="Arial"/>
          <w:b/>
          <w:bCs/>
          <w:sz w:val="28"/>
          <w:szCs w:val="28"/>
          <w:rtl/>
          <w:lang w:val="en-US"/>
        </w:rPr>
        <w:t>تمكين الطلاب من القيام بمشاريع زراعية فى مجال التخصص وبما يتوافق مع البرنامج الأكاديمي</w:t>
      </w:r>
      <w:r w:rsidRPr="003A2C91">
        <w:rPr>
          <w:rFonts w:ascii="Arial" w:eastAsia="Arial" w:hAnsi="Arial" w:cs="Arial"/>
          <w:b/>
          <w:bCs/>
          <w:sz w:val="28"/>
          <w:szCs w:val="28"/>
          <w:lang w:val="en-US"/>
        </w:rPr>
        <w:t>.</w:t>
      </w:r>
    </w:p>
    <w:p w:rsidR="00327158" w:rsidRPr="003A2C91" w:rsidRDefault="00327158" w:rsidP="00327158">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p>
    <w:p w:rsidR="00C92B7B" w:rsidRPr="004E517B" w:rsidRDefault="00DF3C69" w:rsidP="00DF3C69">
      <w:pPr>
        <w:keepNext/>
        <w:keepLines/>
        <w:pBdr>
          <w:top w:val="nil"/>
          <w:left w:val="nil"/>
          <w:bottom w:val="nil"/>
          <w:right w:val="nil"/>
          <w:between w:val="nil"/>
        </w:pBdr>
        <w:bidi/>
        <w:spacing w:line="360" w:lineRule="auto"/>
        <w:jc w:val="center"/>
        <w:rPr>
          <w:rFonts w:ascii="Arial" w:eastAsia="Arial" w:hAnsi="Arial" w:cs="Arial"/>
          <w:b/>
          <w:bCs/>
          <w:sz w:val="28"/>
          <w:szCs w:val="28"/>
          <w:u w:val="single"/>
          <w:rtl/>
          <w:lang w:val="en-US"/>
        </w:rPr>
      </w:pPr>
      <w:r w:rsidRPr="004E517B">
        <w:rPr>
          <w:rFonts w:ascii="Arial" w:eastAsia="Arial" w:hAnsi="Arial" w:cs="Arial" w:hint="cs"/>
          <w:b/>
          <w:bCs/>
          <w:sz w:val="28"/>
          <w:szCs w:val="28"/>
          <w:u w:val="single"/>
          <w:rtl/>
          <w:lang w:val="en-US"/>
        </w:rPr>
        <w:t xml:space="preserve">المحور الثاني </w:t>
      </w:r>
    </w:p>
    <w:p w:rsidR="00DF3C69" w:rsidRDefault="00DF3C69" w:rsidP="00DF3C69">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r>
        <w:rPr>
          <w:rFonts w:ascii="Arial" w:eastAsia="Arial" w:hAnsi="Arial" w:cs="Arial" w:hint="cs"/>
          <w:b/>
          <w:bCs/>
          <w:sz w:val="28"/>
          <w:szCs w:val="28"/>
          <w:rtl/>
          <w:lang w:val="en-US"/>
        </w:rPr>
        <w:t xml:space="preserve">البرنامج الاكاديمي والمناهج الدراسية لقسم الانتاج الحيواني </w:t>
      </w:r>
    </w:p>
    <w:p w:rsidR="004E517B" w:rsidRDefault="004E517B" w:rsidP="004E517B">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p w:rsidR="00327158" w:rsidRDefault="0088080C" w:rsidP="00D625BE">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sidRPr="0088080C">
        <w:rPr>
          <w:rFonts w:ascii="Arial" w:eastAsia="Arial" w:hAnsi="Arial" w:cs="Arial"/>
          <w:b/>
          <w:bCs/>
          <w:sz w:val="28"/>
          <w:szCs w:val="28"/>
          <w:rtl/>
          <w:lang w:val="en-US"/>
        </w:rPr>
        <w:t xml:space="preserve">يعتبر قسم </w:t>
      </w:r>
      <w:r>
        <w:rPr>
          <w:rFonts w:ascii="Arial" w:eastAsia="Arial" w:hAnsi="Arial" w:cs="Arial" w:hint="cs"/>
          <w:b/>
          <w:bCs/>
          <w:sz w:val="28"/>
          <w:szCs w:val="28"/>
          <w:rtl/>
          <w:lang w:val="en-US" w:bidi="ar-IQ"/>
        </w:rPr>
        <w:t xml:space="preserve">الانتاج الحيواني </w:t>
      </w:r>
      <w:r w:rsidR="00D02DD1">
        <w:rPr>
          <w:rFonts w:ascii="Arial" w:eastAsia="Arial" w:hAnsi="Arial" w:cs="Arial" w:hint="cs"/>
          <w:b/>
          <w:bCs/>
          <w:sz w:val="28"/>
          <w:szCs w:val="28"/>
          <w:rtl/>
          <w:lang w:val="en-US" w:bidi="ar-IQ"/>
        </w:rPr>
        <w:t>احدى حلقات ال</w:t>
      </w:r>
      <w:r w:rsidRPr="0088080C">
        <w:rPr>
          <w:rFonts w:ascii="Arial" w:eastAsia="Arial" w:hAnsi="Arial" w:cs="Arial"/>
          <w:b/>
          <w:bCs/>
          <w:sz w:val="28"/>
          <w:szCs w:val="28"/>
          <w:rtl/>
          <w:lang w:val="en-US"/>
        </w:rPr>
        <w:t xml:space="preserve">مؤسسة </w:t>
      </w:r>
      <w:r w:rsidR="00D02DD1">
        <w:rPr>
          <w:rFonts w:ascii="Arial" w:eastAsia="Arial" w:hAnsi="Arial" w:cs="Arial" w:hint="cs"/>
          <w:b/>
          <w:bCs/>
          <w:sz w:val="28"/>
          <w:szCs w:val="28"/>
          <w:rtl/>
          <w:lang w:val="en-US"/>
        </w:rPr>
        <w:t>ال</w:t>
      </w:r>
      <w:r w:rsidRPr="0088080C">
        <w:rPr>
          <w:rFonts w:ascii="Arial" w:eastAsia="Arial" w:hAnsi="Arial" w:cs="Arial"/>
          <w:b/>
          <w:bCs/>
          <w:sz w:val="28"/>
          <w:szCs w:val="28"/>
          <w:rtl/>
          <w:lang w:val="en-US"/>
        </w:rPr>
        <w:t xml:space="preserve">حكومية </w:t>
      </w:r>
      <w:r w:rsidR="00D02DD1">
        <w:rPr>
          <w:rFonts w:ascii="Arial" w:eastAsia="Arial" w:hAnsi="Arial" w:cs="Arial" w:hint="cs"/>
          <w:b/>
          <w:bCs/>
          <w:sz w:val="28"/>
          <w:szCs w:val="28"/>
          <w:rtl/>
          <w:lang w:val="en-US"/>
        </w:rPr>
        <w:t>المتمثلة بكل من جامعة القادسية وكلية الزراعة</w:t>
      </w:r>
      <w:r w:rsidRPr="0088080C">
        <w:rPr>
          <w:rFonts w:ascii="Arial" w:eastAsia="Arial" w:hAnsi="Arial" w:cs="Arial"/>
          <w:b/>
          <w:bCs/>
          <w:sz w:val="28"/>
          <w:szCs w:val="28"/>
          <w:rtl/>
          <w:lang w:val="en-US"/>
        </w:rPr>
        <w:t xml:space="preserve">، لذلك فأن سياسات القسم واستراتيجياته </w:t>
      </w:r>
      <w:r w:rsidR="00BE4643">
        <w:rPr>
          <w:rFonts w:ascii="Arial" w:eastAsia="Arial" w:hAnsi="Arial" w:cs="Arial" w:hint="cs"/>
          <w:b/>
          <w:bCs/>
          <w:sz w:val="28"/>
          <w:szCs w:val="28"/>
          <w:rtl/>
          <w:lang w:val="en-US"/>
        </w:rPr>
        <w:t>المتعلقة بالمناهج الدراسية متعلقة بشكل مباشر بتعليمات الجامعة والوزارة</w:t>
      </w:r>
      <w:r w:rsidRPr="0088080C">
        <w:rPr>
          <w:rFonts w:ascii="Arial" w:eastAsia="Arial" w:hAnsi="Arial" w:cs="Arial"/>
          <w:b/>
          <w:bCs/>
          <w:sz w:val="28"/>
          <w:szCs w:val="28"/>
          <w:rtl/>
          <w:lang w:val="en-US"/>
        </w:rPr>
        <w:t xml:space="preserve"> عدا حالات بسيطة مثل تعديل المناهج الدراسية </w:t>
      </w:r>
      <w:r w:rsidR="00BF1379" w:rsidRPr="0088080C">
        <w:rPr>
          <w:rFonts w:ascii="Arial" w:eastAsia="Arial" w:hAnsi="Arial" w:cs="Arial" w:hint="cs"/>
          <w:b/>
          <w:bCs/>
          <w:sz w:val="28"/>
          <w:szCs w:val="28"/>
          <w:rtl/>
          <w:lang w:val="en-US"/>
        </w:rPr>
        <w:t>والتي</w:t>
      </w:r>
      <w:r w:rsidRPr="0088080C">
        <w:rPr>
          <w:rFonts w:ascii="Arial" w:eastAsia="Arial" w:hAnsi="Arial" w:cs="Arial"/>
          <w:b/>
          <w:bCs/>
          <w:sz w:val="28"/>
          <w:szCs w:val="28"/>
          <w:rtl/>
          <w:lang w:val="en-US"/>
        </w:rPr>
        <w:t xml:space="preserve"> </w:t>
      </w:r>
      <w:r w:rsidR="00BF1379" w:rsidRPr="0088080C">
        <w:rPr>
          <w:rFonts w:ascii="Arial" w:eastAsia="Arial" w:hAnsi="Arial" w:cs="Arial" w:hint="cs"/>
          <w:b/>
          <w:bCs/>
          <w:sz w:val="28"/>
          <w:szCs w:val="28"/>
          <w:rtl/>
          <w:lang w:val="en-US"/>
        </w:rPr>
        <w:t>هي</w:t>
      </w:r>
      <w:r w:rsidRPr="0088080C">
        <w:rPr>
          <w:rFonts w:ascii="Arial" w:eastAsia="Arial" w:hAnsi="Arial" w:cs="Arial"/>
          <w:b/>
          <w:bCs/>
          <w:sz w:val="28"/>
          <w:szCs w:val="28"/>
          <w:rtl/>
          <w:lang w:val="en-US"/>
        </w:rPr>
        <w:t xml:space="preserve"> بدورها مرتبطة بقرارات اللجان القطاعية </w:t>
      </w:r>
      <w:r w:rsidR="00BE4643">
        <w:rPr>
          <w:rFonts w:ascii="Arial" w:eastAsia="Arial" w:hAnsi="Arial" w:cs="Arial" w:hint="cs"/>
          <w:b/>
          <w:bCs/>
          <w:sz w:val="28"/>
          <w:szCs w:val="28"/>
          <w:rtl/>
          <w:lang w:val="en-US"/>
        </w:rPr>
        <w:t>في الوزارة</w:t>
      </w:r>
      <w:r w:rsidR="0046299D">
        <w:rPr>
          <w:rFonts w:ascii="Arial" w:eastAsia="Arial" w:hAnsi="Arial" w:cs="Arial" w:hint="cs"/>
          <w:b/>
          <w:bCs/>
          <w:sz w:val="28"/>
          <w:szCs w:val="28"/>
          <w:rtl/>
          <w:lang w:val="en-US"/>
        </w:rPr>
        <w:t xml:space="preserve">. </w:t>
      </w:r>
      <w:r w:rsidR="00BE4643">
        <w:rPr>
          <w:rFonts w:ascii="Arial" w:eastAsia="Arial" w:hAnsi="Arial" w:cs="Arial" w:hint="cs"/>
          <w:b/>
          <w:bCs/>
          <w:sz w:val="28"/>
          <w:szCs w:val="28"/>
          <w:rtl/>
          <w:lang w:val="en-US"/>
        </w:rPr>
        <w:t xml:space="preserve"> </w:t>
      </w:r>
      <w:r w:rsidR="0046299D">
        <w:rPr>
          <w:rFonts w:ascii="Arial" w:eastAsia="Arial" w:hAnsi="Arial" w:cs="Arial" w:hint="cs"/>
          <w:b/>
          <w:bCs/>
          <w:sz w:val="28"/>
          <w:szCs w:val="28"/>
          <w:rtl/>
          <w:lang w:val="en-US"/>
        </w:rPr>
        <w:t>و</w:t>
      </w:r>
      <w:r w:rsidR="0046299D" w:rsidRPr="0046299D">
        <w:rPr>
          <w:rFonts w:ascii="Arial" w:eastAsia="Arial" w:hAnsi="Arial" w:cs="Arial"/>
          <w:b/>
          <w:bCs/>
          <w:sz w:val="28"/>
          <w:szCs w:val="28"/>
          <w:rtl/>
          <w:lang w:val="en-US"/>
        </w:rPr>
        <w:t>يمنح القسم شهادة البكالوريوس في الانتاج الحيواني و</w:t>
      </w:r>
      <w:r w:rsidR="0046299D">
        <w:rPr>
          <w:rFonts w:ascii="Arial" w:eastAsia="Arial" w:hAnsi="Arial" w:cs="Arial" w:hint="cs"/>
          <w:b/>
          <w:bCs/>
          <w:sz w:val="28"/>
          <w:szCs w:val="28"/>
          <w:rtl/>
          <w:lang w:val="en-US"/>
        </w:rPr>
        <w:t>لا</w:t>
      </w:r>
      <w:r w:rsidR="0046299D" w:rsidRPr="0046299D">
        <w:rPr>
          <w:rFonts w:ascii="Arial" w:eastAsia="Arial" w:hAnsi="Arial" w:cs="Arial"/>
          <w:b/>
          <w:bCs/>
          <w:sz w:val="28"/>
          <w:szCs w:val="28"/>
          <w:rtl/>
          <w:lang w:val="en-US"/>
        </w:rPr>
        <w:t xml:space="preserve"> توجد في القسم برامج للدراسات العليا</w:t>
      </w:r>
      <w:r w:rsidR="0046299D">
        <w:rPr>
          <w:rFonts w:ascii="Arial" w:eastAsia="Arial" w:hAnsi="Arial" w:cs="Arial" w:hint="cs"/>
          <w:b/>
          <w:bCs/>
          <w:sz w:val="28"/>
          <w:szCs w:val="28"/>
          <w:rtl/>
          <w:lang w:val="en-US"/>
        </w:rPr>
        <w:t xml:space="preserve"> حاليا</w:t>
      </w:r>
      <w:r w:rsidR="00327158">
        <w:rPr>
          <w:rFonts w:ascii="Arial" w:eastAsia="Arial" w:hAnsi="Arial" w:cs="Arial" w:hint="cs"/>
          <w:b/>
          <w:bCs/>
          <w:sz w:val="28"/>
          <w:szCs w:val="28"/>
          <w:rtl/>
          <w:lang w:val="en-US"/>
        </w:rPr>
        <w:t>.</w:t>
      </w:r>
    </w:p>
    <w:p w:rsidR="0088080C" w:rsidRDefault="00327158" w:rsidP="00327158">
      <w:pPr>
        <w:keepNext/>
        <w:keepLines/>
        <w:pBdr>
          <w:top w:val="nil"/>
          <w:left w:val="nil"/>
          <w:bottom w:val="nil"/>
          <w:right w:val="nil"/>
          <w:between w:val="nil"/>
        </w:pBdr>
        <w:bidi/>
        <w:spacing w:line="360" w:lineRule="auto"/>
        <w:jc w:val="both"/>
        <w:rPr>
          <w:rFonts w:ascii="Arial" w:eastAsia="Arial" w:hAnsi="Arial" w:cs="Arial"/>
          <w:b/>
          <w:bCs/>
          <w:sz w:val="28"/>
          <w:szCs w:val="28"/>
          <w:rtl/>
          <w:lang w:val="en-US" w:bidi="ar-IQ"/>
        </w:rPr>
      </w:pPr>
      <w:r>
        <w:rPr>
          <w:rFonts w:ascii="Arial" w:eastAsia="Arial" w:hAnsi="Arial" w:cs="Arial" w:hint="cs"/>
          <w:b/>
          <w:bCs/>
          <w:sz w:val="28"/>
          <w:szCs w:val="28"/>
          <w:rtl/>
          <w:lang w:val="en-US"/>
        </w:rPr>
        <w:t xml:space="preserve">      </w:t>
      </w:r>
      <w:r w:rsidR="0046299D" w:rsidRPr="0046299D">
        <w:rPr>
          <w:rFonts w:ascii="Arial" w:eastAsia="Arial" w:hAnsi="Arial" w:cs="Arial"/>
          <w:b/>
          <w:bCs/>
          <w:sz w:val="28"/>
          <w:szCs w:val="28"/>
          <w:rtl/>
          <w:lang w:val="en-US"/>
        </w:rPr>
        <w:t xml:space="preserve"> إن الحصول على الشهادة الأولية يتم بعد تخطي السنوات الدراسية الأربعة ومن خلال حضور المحاضرات والمشاركة في النشاطات الصفية وإعداد التقارير المختبرية والاشتراك في برامج التدريب المنهجي والنجاح في الاختبارات والامتحانات المختلفة والتي تجري على مدار العام الدراسي، علما أن النظام الدراسي في القسم هو النظام الفصلي</w:t>
      </w:r>
      <w:r w:rsidR="0046299D">
        <w:rPr>
          <w:rFonts w:ascii="Arial" w:eastAsia="Arial" w:hAnsi="Arial" w:cs="Arial" w:hint="cs"/>
          <w:b/>
          <w:bCs/>
          <w:sz w:val="28"/>
          <w:szCs w:val="28"/>
          <w:rtl/>
          <w:lang w:val="en-US"/>
        </w:rPr>
        <w:t xml:space="preserve">، وفيما يلي تفاصيل النظام الدراسي  للمراحل الدراسية الاربع بفصليها الخريفي والربيعي مبينة بالجداول ادناه: </w:t>
      </w:r>
    </w:p>
    <w:p w:rsidR="0088080C" w:rsidRDefault="0088080C" w:rsidP="0088080C">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p>
    <w:tbl>
      <w:tblPr>
        <w:bidiVisual/>
        <w:tblW w:w="80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2193"/>
        <w:gridCol w:w="1460"/>
        <w:gridCol w:w="6"/>
        <w:gridCol w:w="2685"/>
        <w:gridCol w:w="1460"/>
        <w:gridCol w:w="7"/>
      </w:tblGrid>
      <w:tr w:rsidR="009B3AD7" w:rsidRPr="003D46F1" w:rsidTr="00B33DD8">
        <w:trPr>
          <w:trHeight w:val="280"/>
          <w:jc w:val="center"/>
        </w:trPr>
        <w:tc>
          <w:tcPr>
            <w:tcW w:w="8047" w:type="dxa"/>
            <w:gridSpan w:val="7"/>
          </w:tcPr>
          <w:p w:rsidR="009B3AD7" w:rsidRPr="003D46F1" w:rsidRDefault="009B3AD7"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t>المرحلة الاولى</w:t>
            </w:r>
          </w:p>
        </w:tc>
      </w:tr>
      <w:tr w:rsidR="003D46F1" w:rsidRPr="003D46F1" w:rsidTr="00B33DD8">
        <w:trPr>
          <w:trHeight w:val="280"/>
          <w:jc w:val="center"/>
        </w:trPr>
        <w:tc>
          <w:tcPr>
            <w:tcW w:w="236" w:type="dxa"/>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c>
          <w:tcPr>
            <w:tcW w:w="3659" w:type="dxa"/>
            <w:gridSpan w:val="3"/>
            <w:shd w:val="clear" w:color="auto" w:fill="FFFF00"/>
            <w:vAlign w:val="bottom"/>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t>الفصل الاول</w:t>
            </w:r>
          </w:p>
        </w:tc>
        <w:tc>
          <w:tcPr>
            <w:tcW w:w="4152" w:type="dxa"/>
            <w:gridSpan w:val="3"/>
            <w:shd w:val="clear" w:color="auto" w:fill="FFFF00"/>
            <w:vAlign w:val="bottom"/>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t>الفصل الثاني</w:t>
            </w:r>
          </w:p>
        </w:tc>
      </w:tr>
      <w:tr w:rsidR="003D46F1" w:rsidRPr="003D46F1" w:rsidTr="00B33DD8">
        <w:trPr>
          <w:gridAfter w:val="1"/>
          <w:wAfter w:w="7" w:type="dxa"/>
          <w:trHeight w:val="483"/>
          <w:jc w:val="center"/>
        </w:trPr>
        <w:tc>
          <w:tcPr>
            <w:tcW w:w="2429" w:type="dxa"/>
            <w:gridSpan w:val="2"/>
            <w:vMerge w:val="restart"/>
            <w:shd w:val="clear" w:color="auto" w:fill="C0C0C0"/>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t>المادة</w:t>
            </w:r>
          </w:p>
        </w:tc>
        <w:tc>
          <w:tcPr>
            <w:tcW w:w="1460" w:type="dxa"/>
            <w:vMerge w:val="restart"/>
            <w:shd w:val="clear" w:color="auto" w:fill="C0C0C0"/>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t>عدد الوحدات</w:t>
            </w:r>
          </w:p>
        </w:tc>
        <w:tc>
          <w:tcPr>
            <w:tcW w:w="2691" w:type="dxa"/>
            <w:gridSpan w:val="2"/>
            <w:vMerge w:val="restart"/>
            <w:shd w:val="clear" w:color="auto" w:fill="C0C0C0"/>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t>المادة</w:t>
            </w:r>
          </w:p>
        </w:tc>
        <w:tc>
          <w:tcPr>
            <w:tcW w:w="1460" w:type="dxa"/>
            <w:vMerge w:val="restart"/>
            <w:shd w:val="clear" w:color="auto" w:fill="C0C0C0"/>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t>عدد الوحدات</w:t>
            </w:r>
          </w:p>
        </w:tc>
      </w:tr>
      <w:tr w:rsidR="003D46F1" w:rsidRPr="003D46F1" w:rsidTr="00B33DD8">
        <w:trPr>
          <w:gridAfter w:val="1"/>
          <w:wAfter w:w="7" w:type="dxa"/>
          <w:trHeight w:val="483"/>
          <w:jc w:val="center"/>
        </w:trPr>
        <w:tc>
          <w:tcPr>
            <w:tcW w:w="2429" w:type="dxa"/>
            <w:gridSpan w:val="2"/>
            <w:vMerge/>
            <w:shd w:val="clear" w:color="auto" w:fill="C0C0C0"/>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c>
          <w:tcPr>
            <w:tcW w:w="1460" w:type="dxa"/>
            <w:vMerge/>
            <w:shd w:val="clear" w:color="auto" w:fill="C0C0C0"/>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c>
          <w:tcPr>
            <w:tcW w:w="2691" w:type="dxa"/>
            <w:gridSpan w:val="2"/>
            <w:vMerge/>
            <w:shd w:val="clear" w:color="auto" w:fill="C0C0C0"/>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c>
          <w:tcPr>
            <w:tcW w:w="1460" w:type="dxa"/>
            <w:vMerge/>
            <w:shd w:val="clear" w:color="auto" w:fill="C0C0C0"/>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r>
      <w:tr w:rsidR="003D46F1" w:rsidRPr="003D46F1" w:rsidTr="00B33DD8">
        <w:trPr>
          <w:gridAfter w:val="1"/>
          <w:wAfter w:w="7" w:type="dxa"/>
          <w:trHeight w:val="260"/>
          <w:jc w:val="center"/>
        </w:trPr>
        <w:tc>
          <w:tcPr>
            <w:tcW w:w="2429" w:type="dxa"/>
            <w:gridSpan w:val="2"/>
            <w:shd w:val="clear" w:color="auto" w:fill="auto"/>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rtl/>
                <w:lang w:val="en-US"/>
              </w:rPr>
              <w:t>كيمياء تحليلية</w:t>
            </w:r>
          </w:p>
        </w:tc>
        <w:tc>
          <w:tcPr>
            <w:tcW w:w="1460" w:type="dxa"/>
            <w:shd w:val="clear" w:color="auto" w:fill="CCFFFF"/>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lang w:val="en-US"/>
              </w:rPr>
              <w:t>3</w:t>
            </w:r>
          </w:p>
        </w:tc>
        <w:tc>
          <w:tcPr>
            <w:tcW w:w="2691" w:type="dxa"/>
            <w:gridSpan w:val="2"/>
            <w:shd w:val="clear" w:color="auto" w:fill="auto"/>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rtl/>
                <w:lang w:val="en-US"/>
              </w:rPr>
              <w:t>اللغة العربيه</w:t>
            </w:r>
          </w:p>
        </w:tc>
        <w:tc>
          <w:tcPr>
            <w:tcW w:w="1460" w:type="dxa"/>
            <w:shd w:val="clear" w:color="auto" w:fill="CCFFFF"/>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lang w:val="en-US"/>
              </w:rPr>
              <w:t>1</w:t>
            </w:r>
          </w:p>
        </w:tc>
      </w:tr>
      <w:tr w:rsidR="003D46F1" w:rsidRPr="003D46F1" w:rsidTr="00B33DD8">
        <w:trPr>
          <w:gridAfter w:val="1"/>
          <w:wAfter w:w="7" w:type="dxa"/>
          <w:trHeight w:val="260"/>
          <w:jc w:val="center"/>
        </w:trPr>
        <w:tc>
          <w:tcPr>
            <w:tcW w:w="2429" w:type="dxa"/>
            <w:gridSpan w:val="2"/>
            <w:shd w:val="clear" w:color="auto" w:fill="auto"/>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rtl/>
                <w:lang w:val="en-US"/>
              </w:rPr>
              <w:t>مبادئ انتاج حيواني</w:t>
            </w:r>
          </w:p>
        </w:tc>
        <w:tc>
          <w:tcPr>
            <w:tcW w:w="1460" w:type="dxa"/>
            <w:shd w:val="clear" w:color="auto" w:fill="CCFFFF"/>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lang w:val="en-US"/>
              </w:rPr>
              <w:t>3</w:t>
            </w:r>
          </w:p>
        </w:tc>
        <w:tc>
          <w:tcPr>
            <w:tcW w:w="2691" w:type="dxa"/>
            <w:gridSpan w:val="2"/>
            <w:shd w:val="clear" w:color="auto" w:fill="auto"/>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rtl/>
                <w:lang w:val="en-US"/>
              </w:rPr>
              <w:t>مبادئ طيور داجنة</w:t>
            </w:r>
          </w:p>
        </w:tc>
        <w:tc>
          <w:tcPr>
            <w:tcW w:w="1460" w:type="dxa"/>
            <w:shd w:val="clear" w:color="auto" w:fill="CCFFFF"/>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lang w:val="en-US"/>
              </w:rPr>
              <w:t>3</w:t>
            </w:r>
          </w:p>
        </w:tc>
      </w:tr>
      <w:tr w:rsidR="003D46F1" w:rsidRPr="003D46F1" w:rsidTr="00B33DD8">
        <w:trPr>
          <w:gridAfter w:val="1"/>
          <w:wAfter w:w="7" w:type="dxa"/>
          <w:trHeight w:val="260"/>
          <w:jc w:val="center"/>
        </w:trPr>
        <w:tc>
          <w:tcPr>
            <w:tcW w:w="2429" w:type="dxa"/>
            <w:gridSpan w:val="2"/>
            <w:shd w:val="clear" w:color="auto" w:fill="auto"/>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rtl/>
                <w:lang w:val="en-US"/>
              </w:rPr>
              <w:t>حقوق انسان</w:t>
            </w:r>
          </w:p>
        </w:tc>
        <w:tc>
          <w:tcPr>
            <w:tcW w:w="1460" w:type="dxa"/>
            <w:shd w:val="clear" w:color="auto" w:fill="CCFFFF"/>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lang w:val="en-US"/>
              </w:rPr>
              <w:t>1</w:t>
            </w:r>
          </w:p>
        </w:tc>
        <w:tc>
          <w:tcPr>
            <w:tcW w:w="2691" w:type="dxa"/>
            <w:gridSpan w:val="2"/>
            <w:shd w:val="clear" w:color="auto" w:fill="auto"/>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rtl/>
                <w:lang w:val="en-US"/>
              </w:rPr>
              <w:t>حيوان عام</w:t>
            </w:r>
          </w:p>
        </w:tc>
        <w:tc>
          <w:tcPr>
            <w:tcW w:w="1460" w:type="dxa"/>
            <w:shd w:val="clear" w:color="auto" w:fill="CCFFFF"/>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lang w:val="en-US"/>
              </w:rPr>
              <w:t>3</w:t>
            </w:r>
          </w:p>
        </w:tc>
      </w:tr>
      <w:tr w:rsidR="003D46F1" w:rsidRPr="003D46F1" w:rsidTr="00B33DD8">
        <w:trPr>
          <w:gridAfter w:val="1"/>
          <w:wAfter w:w="7" w:type="dxa"/>
          <w:trHeight w:val="260"/>
          <w:jc w:val="center"/>
        </w:trPr>
        <w:tc>
          <w:tcPr>
            <w:tcW w:w="2429" w:type="dxa"/>
            <w:gridSpan w:val="2"/>
            <w:shd w:val="clear" w:color="auto" w:fill="auto"/>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rtl/>
                <w:lang w:val="en-US"/>
              </w:rPr>
              <w:t>مبادئ تربة</w:t>
            </w:r>
          </w:p>
        </w:tc>
        <w:tc>
          <w:tcPr>
            <w:tcW w:w="1460" w:type="dxa"/>
            <w:shd w:val="clear" w:color="auto" w:fill="CCFFFF"/>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lang w:val="en-US"/>
              </w:rPr>
              <w:t>3</w:t>
            </w:r>
          </w:p>
        </w:tc>
        <w:tc>
          <w:tcPr>
            <w:tcW w:w="2691" w:type="dxa"/>
            <w:gridSpan w:val="2"/>
            <w:shd w:val="clear" w:color="auto" w:fill="auto"/>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rtl/>
                <w:lang w:val="en-US"/>
              </w:rPr>
              <w:t>رياضيات</w:t>
            </w:r>
          </w:p>
        </w:tc>
        <w:tc>
          <w:tcPr>
            <w:tcW w:w="1460" w:type="dxa"/>
            <w:shd w:val="clear" w:color="auto" w:fill="CCFFFF"/>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lang w:val="en-US"/>
              </w:rPr>
              <w:t>3</w:t>
            </w:r>
          </w:p>
        </w:tc>
      </w:tr>
      <w:tr w:rsidR="003D46F1" w:rsidRPr="003D46F1" w:rsidTr="00B33DD8">
        <w:trPr>
          <w:gridAfter w:val="1"/>
          <w:wAfter w:w="7" w:type="dxa"/>
          <w:trHeight w:val="260"/>
          <w:jc w:val="center"/>
        </w:trPr>
        <w:tc>
          <w:tcPr>
            <w:tcW w:w="2429" w:type="dxa"/>
            <w:gridSpan w:val="2"/>
            <w:shd w:val="clear" w:color="auto" w:fill="auto"/>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rtl/>
                <w:lang w:val="en-US"/>
              </w:rPr>
              <w:t>حاسبات1</w:t>
            </w:r>
          </w:p>
        </w:tc>
        <w:tc>
          <w:tcPr>
            <w:tcW w:w="1460" w:type="dxa"/>
            <w:shd w:val="clear" w:color="auto" w:fill="CCFFFF"/>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lang w:val="en-US"/>
              </w:rPr>
              <w:t>1</w:t>
            </w:r>
          </w:p>
        </w:tc>
        <w:tc>
          <w:tcPr>
            <w:tcW w:w="2691" w:type="dxa"/>
            <w:gridSpan w:val="2"/>
            <w:shd w:val="clear" w:color="auto" w:fill="auto"/>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rtl/>
                <w:lang w:val="en-US"/>
              </w:rPr>
              <w:t>محاصيل حقلية</w:t>
            </w:r>
          </w:p>
        </w:tc>
        <w:tc>
          <w:tcPr>
            <w:tcW w:w="1460" w:type="dxa"/>
            <w:shd w:val="clear" w:color="auto" w:fill="CCFFFF"/>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lang w:val="en-US"/>
              </w:rPr>
              <w:t>3</w:t>
            </w:r>
          </w:p>
        </w:tc>
      </w:tr>
      <w:tr w:rsidR="003D46F1" w:rsidRPr="003D46F1" w:rsidTr="00B33DD8">
        <w:trPr>
          <w:gridAfter w:val="1"/>
          <w:wAfter w:w="7" w:type="dxa"/>
          <w:trHeight w:val="260"/>
          <w:jc w:val="center"/>
        </w:trPr>
        <w:tc>
          <w:tcPr>
            <w:tcW w:w="2429" w:type="dxa"/>
            <w:gridSpan w:val="2"/>
            <w:shd w:val="clear" w:color="auto" w:fill="auto"/>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rtl/>
                <w:lang w:val="en-US"/>
              </w:rPr>
              <w:t>مساحة مستوية</w:t>
            </w:r>
          </w:p>
        </w:tc>
        <w:tc>
          <w:tcPr>
            <w:tcW w:w="1460" w:type="dxa"/>
            <w:shd w:val="clear" w:color="auto" w:fill="CCFFFF"/>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lang w:val="en-US"/>
              </w:rPr>
              <w:t>2</w:t>
            </w:r>
          </w:p>
        </w:tc>
        <w:tc>
          <w:tcPr>
            <w:tcW w:w="2691" w:type="dxa"/>
            <w:gridSpan w:val="2"/>
            <w:shd w:val="clear" w:color="auto" w:fill="auto"/>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rtl/>
                <w:lang w:val="en-US"/>
              </w:rPr>
              <w:t>حاسبات</w:t>
            </w:r>
            <w:r w:rsidRPr="00327158">
              <w:rPr>
                <w:rFonts w:ascii="Arial" w:eastAsia="Arial" w:hAnsi="Arial" w:cs="Arial"/>
                <w:b/>
                <w:bCs/>
                <w:lang w:val="en-US"/>
              </w:rPr>
              <w:t xml:space="preserve"> 2</w:t>
            </w:r>
          </w:p>
        </w:tc>
        <w:tc>
          <w:tcPr>
            <w:tcW w:w="1460" w:type="dxa"/>
            <w:shd w:val="clear" w:color="auto" w:fill="CCFFFF"/>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lang w:val="en-US"/>
              </w:rPr>
              <w:t>1</w:t>
            </w:r>
          </w:p>
        </w:tc>
      </w:tr>
      <w:tr w:rsidR="003D46F1" w:rsidRPr="003D46F1" w:rsidTr="00B33DD8">
        <w:trPr>
          <w:gridAfter w:val="1"/>
          <w:wAfter w:w="7" w:type="dxa"/>
          <w:trHeight w:val="260"/>
          <w:jc w:val="center"/>
        </w:trPr>
        <w:tc>
          <w:tcPr>
            <w:tcW w:w="2429" w:type="dxa"/>
            <w:gridSpan w:val="2"/>
            <w:shd w:val="clear" w:color="auto" w:fill="auto"/>
            <w:vAlign w:val="bottom"/>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p>
        </w:tc>
        <w:tc>
          <w:tcPr>
            <w:tcW w:w="1460" w:type="dxa"/>
            <w:shd w:val="clear" w:color="auto" w:fill="auto"/>
            <w:vAlign w:val="bottom"/>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p>
        </w:tc>
        <w:tc>
          <w:tcPr>
            <w:tcW w:w="2691" w:type="dxa"/>
            <w:gridSpan w:val="2"/>
            <w:shd w:val="clear" w:color="auto" w:fill="auto"/>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rtl/>
                <w:lang w:val="en-US"/>
              </w:rPr>
              <w:t>كيمياء عضوية</w:t>
            </w:r>
          </w:p>
        </w:tc>
        <w:tc>
          <w:tcPr>
            <w:tcW w:w="1460" w:type="dxa"/>
            <w:shd w:val="clear" w:color="auto" w:fill="CCFFFF"/>
            <w:vAlign w:val="center"/>
          </w:tcPr>
          <w:p w:rsidR="003D46F1" w:rsidRPr="00327158"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327158">
              <w:rPr>
                <w:rFonts w:ascii="Arial" w:eastAsia="Arial" w:hAnsi="Arial" w:cs="Arial"/>
                <w:b/>
                <w:bCs/>
                <w:lang w:val="en-US"/>
              </w:rPr>
              <w:t>3</w:t>
            </w:r>
          </w:p>
        </w:tc>
      </w:tr>
    </w:tbl>
    <w:p w:rsidR="00327158" w:rsidRDefault="00327158" w:rsidP="00327158">
      <w:pPr>
        <w:keepNext/>
        <w:keepLines/>
        <w:pBdr>
          <w:top w:val="nil"/>
          <w:left w:val="nil"/>
          <w:bottom w:val="nil"/>
          <w:right w:val="nil"/>
          <w:between w:val="nil"/>
        </w:pBdr>
        <w:bidi/>
        <w:spacing w:line="360" w:lineRule="auto"/>
        <w:rPr>
          <w:rFonts w:ascii="Arial" w:eastAsia="Arial" w:hAnsi="Arial" w:cs="Arial"/>
          <w:b/>
          <w:bCs/>
          <w:sz w:val="28"/>
          <w:szCs w:val="28"/>
          <w:rtl/>
          <w:lang w:val="en-US"/>
        </w:rPr>
      </w:pPr>
    </w:p>
    <w:p w:rsidR="00327158" w:rsidRDefault="00327158" w:rsidP="00327158">
      <w:pPr>
        <w:keepNext/>
        <w:keepLines/>
        <w:pBdr>
          <w:top w:val="nil"/>
          <w:left w:val="nil"/>
          <w:bottom w:val="nil"/>
          <w:right w:val="nil"/>
          <w:between w:val="nil"/>
        </w:pBdr>
        <w:bidi/>
        <w:spacing w:line="360" w:lineRule="auto"/>
        <w:rPr>
          <w:rFonts w:ascii="Arial" w:eastAsia="Arial" w:hAnsi="Arial" w:cs="Arial"/>
          <w:b/>
          <w:bCs/>
          <w:sz w:val="28"/>
          <w:szCs w:val="28"/>
          <w:rtl/>
          <w:lang w:val="en-US"/>
        </w:rPr>
      </w:pPr>
    </w:p>
    <w:p w:rsidR="00327158" w:rsidRDefault="00327158" w:rsidP="00327158">
      <w:pPr>
        <w:keepNext/>
        <w:keepLines/>
        <w:pBdr>
          <w:top w:val="nil"/>
          <w:left w:val="nil"/>
          <w:bottom w:val="nil"/>
          <w:right w:val="nil"/>
          <w:between w:val="nil"/>
        </w:pBdr>
        <w:bidi/>
        <w:spacing w:line="360" w:lineRule="auto"/>
        <w:rPr>
          <w:rFonts w:ascii="Arial" w:eastAsia="Arial" w:hAnsi="Arial" w:cs="Arial"/>
          <w:b/>
          <w:bCs/>
          <w:sz w:val="28"/>
          <w:szCs w:val="28"/>
          <w:rtl/>
          <w:lang w:val="en-US"/>
        </w:rPr>
      </w:pPr>
    </w:p>
    <w:p w:rsidR="00327158" w:rsidRDefault="00327158" w:rsidP="00327158">
      <w:pPr>
        <w:keepNext/>
        <w:keepLines/>
        <w:pBdr>
          <w:top w:val="nil"/>
          <w:left w:val="nil"/>
          <w:bottom w:val="nil"/>
          <w:right w:val="nil"/>
          <w:between w:val="nil"/>
        </w:pBdr>
        <w:bidi/>
        <w:spacing w:line="360" w:lineRule="auto"/>
        <w:rPr>
          <w:rFonts w:ascii="Arial" w:eastAsia="Arial" w:hAnsi="Arial" w:cs="Arial"/>
          <w:b/>
          <w:bCs/>
          <w:sz w:val="28"/>
          <w:szCs w:val="28"/>
          <w:rtl/>
          <w:lang w:val="en-US"/>
        </w:rPr>
      </w:pPr>
    </w:p>
    <w:p w:rsidR="00327158" w:rsidRDefault="00327158" w:rsidP="00327158">
      <w:pPr>
        <w:keepNext/>
        <w:keepLines/>
        <w:pBdr>
          <w:top w:val="nil"/>
          <w:left w:val="nil"/>
          <w:bottom w:val="nil"/>
          <w:right w:val="nil"/>
          <w:between w:val="nil"/>
        </w:pBdr>
        <w:bidi/>
        <w:spacing w:line="360" w:lineRule="auto"/>
        <w:rPr>
          <w:rFonts w:ascii="Arial" w:eastAsia="Arial" w:hAnsi="Arial" w:cs="Arial"/>
          <w:b/>
          <w:bCs/>
          <w:sz w:val="28"/>
          <w:szCs w:val="28"/>
          <w:rtl/>
          <w:lang w:val="en-US"/>
        </w:rPr>
      </w:pPr>
    </w:p>
    <w:tbl>
      <w:tblPr>
        <w:bidiVisual/>
        <w:tblW w:w="8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5"/>
        <w:gridCol w:w="1386"/>
        <w:gridCol w:w="2664"/>
        <w:gridCol w:w="1260"/>
      </w:tblGrid>
      <w:tr w:rsidR="009B3AD7" w:rsidRPr="003D46F1" w:rsidTr="00B33DD8">
        <w:trPr>
          <w:trHeight w:val="220"/>
          <w:jc w:val="center"/>
        </w:trPr>
        <w:tc>
          <w:tcPr>
            <w:tcW w:w="8045" w:type="dxa"/>
            <w:gridSpan w:val="4"/>
          </w:tcPr>
          <w:p w:rsidR="009B3AD7" w:rsidRPr="003D46F1" w:rsidRDefault="009B3AD7"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lastRenderedPageBreak/>
              <w:t>المرحلة الثانية</w:t>
            </w:r>
          </w:p>
        </w:tc>
      </w:tr>
      <w:tr w:rsidR="003D46F1" w:rsidRPr="003D46F1" w:rsidTr="00B33DD8">
        <w:trPr>
          <w:trHeight w:val="220"/>
          <w:jc w:val="center"/>
        </w:trPr>
        <w:tc>
          <w:tcPr>
            <w:tcW w:w="4121" w:type="dxa"/>
            <w:gridSpan w:val="2"/>
            <w:shd w:val="clear" w:color="auto" w:fill="FFFF00"/>
            <w:vAlign w:val="bottom"/>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t>الفصل الاول</w:t>
            </w:r>
          </w:p>
        </w:tc>
        <w:tc>
          <w:tcPr>
            <w:tcW w:w="3924" w:type="dxa"/>
            <w:gridSpan w:val="2"/>
            <w:shd w:val="clear" w:color="auto" w:fill="FFFF00"/>
            <w:vAlign w:val="bottom"/>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t>الفصل الثاني</w:t>
            </w:r>
          </w:p>
        </w:tc>
      </w:tr>
      <w:tr w:rsidR="003D46F1" w:rsidRPr="003D46F1" w:rsidTr="00B33DD8">
        <w:trPr>
          <w:trHeight w:val="483"/>
          <w:jc w:val="center"/>
        </w:trPr>
        <w:tc>
          <w:tcPr>
            <w:tcW w:w="2735" w:type="dxa"/>
            <w:vMerge w:val="restart"/>
            <w:shd w:val="clear" w:color="auto" w:fill="FFFF00"/>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t>المادة</w:t>
            </w:r>
          </w:p>
        </w:tc>
        <w:tc>
          <w:tcPr>
            <w:tcW w:w="1386" w:type="dxa"/>
            <w:vMerge w:val="restart"/>
            <w:shd w:val="clear" w:color="auto" w:fill="FFFF00"/>
            <w:vAlign w:val="center"/>
          </w:tcPr>
          <w:p w:rsidR="003D46F1" w:rsidRPr="005F6E42" w:rsidRDefault="003D46F1" w:rsidP="003D46F1">
            <w:pPr>
              <w:keepNext/>
              <w:keepLines/>
              <w:pBdr>
                <w:top w:val="nil"/>
                <w:left w:val="nil"/>
                <w:bottom w:val="nil"/>
                <w:right w:val="nil"/>
                <w:between w:val="nil"/>
              </w:pBdr>
              <w:bidi/>
              <w:spacing w:line="360" w:lineRule="auto"/>
              <w:jc w:val="center"/>
              <w:rPr>
                <w:rFonts w:ascii="Arial" w:eastAsia="Arial" w:hAnsi="Arial" w:cs="Arial"/>
                <w:b/>
                <w:bCs/>
                <w:lang w:val="en-US"/>
              </w:rPr>
            </w:pPr>
            <w:r w:rsidRPr="005F6E42">
              <w:rPr>
                <w:rFonts w:ascii="Arial" w:eastAsia="Arial" w:hAnsi="Arial" w:cs="Arial"/>
                <w:b/>
                <w:bCs/>
                <w:rtl/>
                <w:lang w:val="en-US"/>
              </w:rPr>
              <w:t>عدد الوحدات</w:t>
            </w:r>
          </w:p>
        </w:tc>
        <w:tc>
          <w:tcPr>
            <w:tcW w:w="2664" w:type="dxa"/>
            <w:vMerge w:val="restart"/>
            <w:shd w:val="clear" w:color="auto" w:fill="FFFF00"/>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t>المادة</w:t>
            </w:r>
          </w:p>
        </w:tc>
        <w:tc>
          <w:tcPr>
            <w:tcW w:w="1260" w:type="dxa"/>
            <w:vMerge w:val="restart"/>
            <w:shd w:val="clear" w:color="auto" w:fill="FFFF00"/>
            <w:vAlign w:val="center"/>
          </w:tcPr>
          <w:p w:rsidR="00327158" w:rsidRPr="005F6E42" w:rsidRDefault="003D46F1" w:rsidP="00327158">
            <w:pPr>
              <w:keepNext/>
              <w:keepLines/>
              <w:pBdr>
                <w:top w:val="nil"/>
                <w:left w:val="nil"/>
                <w:bottom w:val="nil"/>
                <w:right w:val="nil"/>
                <w:between w:val="nil"/>
              </w:pBdr>
              <w:bidi/>
              <w:spacing w:line="360" w:lineRule="auto"/>
              <w:jc w:val="center"/>
              <w:rPr>
                <w:rFonts w:ascii="Arial" w:eastAsia="Arial" w:hAnsi="Arial" w:cs="Arial"/>
                <w:b/>
                <w:bCs/>
                <w:lang w:val="en-US"/>
              </w:rPr>
            </w:pPr>
            <w:r w:rsidRPr="005F6E42">
              <w:rPr>
                <w:rFonts w:ascii="Arial" w:eastAsia="Arial" w:hAnsi="Arial" w:cs="Arial"/>
                <w:b/>
                <w:bCs/>
                <w:rtl/>
                <w:lang w:val="en-US"/>
              </w:rPr>
              <w:t>عدد الوحدات</w:t>
            </w:r>
          </w:p>
        </w:tc>
      </w:tr>
      <w:tr w:rsidR="003D46F1" w:rsidRPr="003D46F1" w:rsidTr="00B33DD8">
        <w:trPr>
          <w:trHeight w:val="483"/>
          <w:jc w:val="center"/>
        </w:trPr>
        <w:tc>
          <w:tcPr>
            <w:tcW w:w="2735" w:type="dxa"/>
            <w:vMerge/>
            <w:shd w:val="clear" w:color="auto" w:fill="FFFF00"/>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c>
          <w:tcPr>
            <w:tcW w:w="1386" w:type="dxa"/>
            <w:vMerge/>
            <w:shd w:val="clear" w:color="auto" w:fill="FFFF00"/>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c>
          <w:tcPr>
            <w:tcW w:w="2664" w:type="dxa"/>
            <w:vMerge/>
            <w:shd w:val="clear" w:color="auto" w:fill="FFFF00"/>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c>
          <w:tcPr>
            <w:tcW w:w="1260" w:type="dxa"/>
            <w:vMerge/>
            <w:shd w:val="clear" w:color="auto" w:fill="FFFF00"/>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r>
      <w:tr w:rsidR="003D46F1" w:rsidRPr="003D46F1" w:rsidTr="00B33DD8">
        <w:trPr>
          <w:trHeight w:val="260"/>
          <w:jc w:val="center"/>
        </w:trPr>
        <w:tc>
          <w:tcPr>
            <w:tcW w:w="2735" w:type="dxa"/>
            <w:shd w:val="clear" w:color="auto" w:fill="auto"/>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t>صحة منتجات حيوانية</w:t>
            </w:r>
          </w:p>
        </w:tc>
        <w:tc>
          <w:tcPr>
            <w:tcW w:w="1386" w:type="dxa"/>
            <w:shd w:val="clear" w:color="auto" w:fill="CCFFFF"/>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lang w:val="en-US"/>
              </w:rPr>
              <w:t>3</w:t>
            </w:r>
          </w:p>
        </w:tc>
        <w:tc>
          <w:tcPr>
            <w:tcW w:w="2664" w:type="dxa"/>
            <w:shd w:val="clear" w:color="auto" w:fill="auto"/>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t>وراثة</w:t>
            </w:r>
          </w:p>
        </w:tc>
        <w:tc>
          <w:tcPr>
            <w:tcW w:w="1260" w:type="dxa"/>
            <w:shd w:val="clear" w:color="auto" w:fill="CCFFFF"/>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lang w:val="en-US"/>
              </w:rPr>
              <w:t>3</w:t>
            </w:r>
          </w:p>
        </w:tc>
      </w:tr>
      <w:tr w:rsidR="003D46F1" w:rsidRPr="003D46F1" w:rsidTr="00B33DD8">
        <w:trPr>
          <w:trHeight w:val="260"/>
          <w:jc w:val="center"/>
        </w:trPr>
        <w:tc>
          <w:tcPr>
            <w:tcW w:w="2735" w:type="dxa"/>
            <w:shd w:val="clear" w:color="auto" w:fill="auto"/>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t>احياء مجهرية</w:t>
            </w:r>
          </w:p>
        </w:tc>
        <w:tc>
          <w:tcPr>
            <w:tcW w:w="1386" w:type="dxa"/>
            <w:shd w:val="clear" w:color="auto" w:fill="CCFFFF"/>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lang w:val="en-US"/>
              </w:rPr>
              <w:t>3</w:t>
            </w:r>
          </w:p>
        </w:tc>
        <w:tc>
          <w:tcPr>
            <w:tcW w:w="2664" w:type="dxa"/>
            <w:shd w:val="clear" w:color="auto" w:fill="auto"/>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t>مبادئ علم ألالبان</w:t>
            </w:r>
          </w:p>
        </w:tc>
        <w:tc>
          <w:tcPr>
            <w:tcW w:w="1260" w:type="dxa"/>
            <w:shd w:val="clear" w:color="auto" w:fill="CCFFFF"/>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lang w:val="en-US"/>
              </w:rPr>
              <w:t>3</w:t>
            </w:r>
          </w:p>
        </w:tc>
      </w:tr>
      <w:tr w:rsidR="003D46F1" w:rsidRPr="003D46F1" w:rsidTr="00B33DD8">
        <w:trPr>
          <w:trHeight w:val="260"/>
          <w:jc w:val="center"/>
        </w:trPr>
        <w:tc>
          <w:tcPr>
            <w:tcW w:w="2735" w:type="dxa"/>
            <w:shd w:val="clear" w:color="auto" w:fill="auto"/>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t>مبادى بستنة</w:t>
            </w:r>
          </w:p>
        </w:tc>
        <w:tc>
          <w:tcPr>
            <w:tcW w:w="1386" w:type="dxa"/>
            <w:shd w:val="clear" w:color="auto" w:fill="CCFFFF"/>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lang w:val="en-US"/>
              </w:rPr>
              <w:t>3</w:t>
            </w:r>
          </w:p>
        </w:tc>
        <w:tc>
          <w:tcPr>
            <w:tcW w:w="2664" w:type="dxa"/>
            <w:shd w:val="clear" w:color="auto" w:fill="auto"/>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t>محاصيل علف ومراعي</w:t>
            </w:r>
          </w:p>
        </w:tc>
        <w:tc>
          <w:tcPr>
            <w:tcW w:w="1260" w:type="dxa"/>
            <w:shd w:val="clear" w:color="auto" w:fill="CCFFFF"/>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lang w:val="en-US"/>
              </w:rPr>
              <w:t>3</w:t>
            </w:r>
          </w:p>
        </w:tc>
      </w:tr>
      <w:tr w:rsidR="003D46F1" w:rsidRPr="003D46F1" w:rsidTr="00B33DD8">
        <w:trPr>
          <w:trHeight w:val="260"/>
          <w:jc w:val="center"/>
        </w:trPr>
        <w:tc>
          <w:tcPr>
            <w:tcW w:w="2735" w:type="dxa"/>
            <w:shd w:val="clear" w:color="auto" w:fill="auto"/>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t>كيمياء حيوية</w:t>
            </w:r>
          </w:p>
        </w:tc>
        <w:tc>
          <w:tcPr>
            <w:tcW w:w="1386" w:type="dxa"/>
            <w:shd w:val="clear" w:color="auto" w:fill="CCFFFF"/>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lang w:val="en-US"/>
              </w:rPr>
              <w:t>3</w:t>
            </w:r>
          </w:p>
        </w:tc>
        <w:tc>
          <w:tcPr>
            <w:tcW w:w="2664" w:type="dxa"/>
            <w:shd w:val="clear" w:color="auto" w:fill="auto"/>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t>مبادئ اقتصاد زراعي</w:t>
            </w:r>
          </w:p>
        </w:tc>
        <w:tc>
          <w:tcPr>
            <w:tcW w:w="1260" w:type="dxa"/>
            <w:shd w:val="clear" w:color="auto" w:fill="CCFFFF"/>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lang w:val="en-US"/>
              </w:rPr>
              <w:t>2</w:t>
            </w:r>
          </w:p>
        </w:tc>
      </w:tr>
      <w:tr w:rsidR="003D46F1" w:rsidRPr="003D46F1" w:rsidTr="00B33DD8">
        <w:trPr>
          <w:trHeight w:val="260"/>
          <w:jc w:val="center"/>
        </w:trPr>
        <w:tc>
          <w:tcPr>
            <w:tcW w:w="2735" w:type="dxa"/>
            <w:shd w:val="clear" w:color="auto" w:fill="auto"/>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t>مبادئ علم الاسماك</w:t>
            </w:r>
          </w:p>
        </w:tc>
        <w:tc>
          <w:tcPr>
            <w:tcW w:w="1386" w:type="dxa"/>
            <w:shd w:val="clear" w:color="auto" w:fill="CCFFFF"/>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lang w:val="en-US"/>
              </w:rPr>
              <w:t>3</w:t>
            </w:r>
          </w:p>
        </w:tc>
        <w:tc>
          <w:tcPr>
            <w:tcW w:w="2664" w:type="dxa"/>
            <w:shd w:val="clear" w:color="auto" w:fill="auto"/>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t>حرية وديمقراطية</w:t>
            </w:r>
          </w:p>
        </w:tc>
        <w:tc>
          <w:tcPr>
            <w:tcW w:w="1260" w:type="dxa"/>
            <w:shd w:val="clear" w:color="auto" w:fill="CCFFFF"/>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lang w:val="en-US"/>
              </w:rPr>
              <w:t>1</w:t>
            </w:r>
          </w:p>
        </w:tc>
      </w:tr>
      <w:tr w:rsidR="003D46F1" w:rsidRPr="003D46F1" w:rsidTr="00B33DD8">
        <w:trPr>
          <w:trHeight w:val="260"/>
          <w:jc w:val="center"/>
        </w:trPr>
        <w:tc>
          <w:tcPr>
            <w:tcW w:w="2735" w:type="dxa"/>
            <w:shd w:val="clear" w:color="auto" w:fill="auto"/>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t>مكننة انتاج حيواني</w:t>
            </w:r>
          </w:p>
        </w:tc>
        <w:tc>
          <w:tcPr>
            <w:tcW w:w="1386" w:type="dxa"/>
            <w:shd w:val="clear" w:color="auto" w:fill="CCFFFF"/>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lang w:val="en-US"/>
              </w:rPr>
              <w:t>3</w:t>
            </w:r>
          </w:p>
        </w:tc>
        <w:tc>
          <w:tcPr>
            <w:tcW w:w="2664" w:type="dxa"/>
            <w:shd w:val="clear" w:color="auto" w:fill="auto"/>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t>حاسبات</w:t>
            </w:r>
            <w:r w:rsidRPr="003D46F1">
              <w:rPr>
                <w:rFonts w:ascii="Arial" w:eastAsia="Arial" w:hAnsi="Arial" w:cs="Arial"/>
                <w:b/>
                <w:bCs/>
                <w:sz w:val="28"/>
                <w:szCs w:val="28"/>
                <w:lang w:val="en-US"/>
              </w:rPr>
              <w:t xml:space="preserve"> 4</w:t>
            </w:r>
          </w:p>
        </w:tc>
        <w:tc>
          <w:tcPr>
            <w:tcW w:w="1260" w:type="dxa"/>
            <w:shd w:val="clear" w:color="auto" w:fill="CCFFFF"/>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lang w:val="en-US"/>
              </w:rPr>
              <w:t>1</w:t>
            </w:r>
          </w:p>
        </w:tc>
      </w:tr>
      <w:tr w:rsidR="003D46F1" w:rsidRPr="003D46F1" w:rsidTr="00B33DD8">
        <w:trPr>
          <w:trHeight w:val="260"/>
          <w:jc w:val="center"/>
        </w:trPr>
        <w:tc>
          <w:tcPr>
            <w:tcW w:w="2735" w:type="dxa"/>
            <w:shd w:val="clear" w:color="auto" w:fill="auto"/>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rtl/>
                <w:lang w:val="en-US"/>
              </w:rPr>
              <w:t>حاسوب</w:t>
            </w:r>
            <w:r w:rsidRPr="003D46F1">
              <w:rPr>
                <w:rFonts w:ascii="Arial" w:eastAsia="Arial" w:hAnsi="Arial" w:cs="Arial"/>
                <w:b/>
                <w:bCs/>
                <w:sz w:val="28"/>
                <w:szCs w:val="28"/>
                <w:lang w:val="en-US"/>
              </w:rPr>
              <w:t>3</w:t>
            </w:r>
          </w:p>
        </w:tc>
        <w:tc>
          <w:tcPr>
            <w:tcW w:w="1386" w:type="dxa"/>
            <w:shd w:val="clear" w:color="auto" w:fill="CCFFFF"/>
            <w:vAlign w:val="center"/>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3D46F1">
              <w:rPr>
                <w:rFonts w:ascii="Arial" w:eastAsia="Arial" w:hAnsi="Arial" w:cs="Arial"/>
                <w:b/>
                <w:bCs/>
                <w:sz w:val="28"/>
                <w:szCs w:val="28"/>
                <w:lang w:val="en-US"/>
              </w:rPr>
              <w:t>1</w:t>
            </w:r>
          </w:p>
        </w:tc>
        <w:tc>
          <w:tcPr>
            <w:tcW w:w="2664" w:type="dxa"/>
            <w:shd w:val="clear" w:color="auto" w:fill="auto"/>
            <w:vAlign w:val="bottom"/>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c>
          <w:tcPr>
            <w:tcW w:w="1260" w:type="dxa"/>
            <w:shd w:val="clear" w:color="auto" w:fill="auto"/>
            <w:vAlign w:val="bottom"/>
          </w:tcPr>
          <w:p w:rsidR="003D46F1" w:rsidRP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r>
    </w:tbl>
    <w:p w:rsidR="003D46F1" w:rsidRDefault="003D46F1" w:rsidP="003D46F1">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p w:rsidR="00085B92" w:rsidRDefault="00085B92" w:rsidP="00085B92">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p>
    <w:p w:rsidR="004E517B" w:rsidRDefault="004E517B" w:rsidP="004E517B">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bl>
      <w:tblPr>
        <w:bidiVisual/>
        <w:tblW w:w="8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2714"/>
        <w:gridCol w:w="1157"/>
        <w:gridCol w:w="2736"/>
        <w:gridCol w:w="1182"/>
      </w:tblGrid>
      <w:tr w:rsidR="00BC6B3C" w:rsidRPr="00BC6B3C" w:rsidTr="00B33DD8">
        <w:trPr>
          <w:trHeight w:val="260"/>
          <w:jc w:val="center"/>
        </w:trPr>
        <w:tc>
          <w:tcPr>
            <w:tcW w:w="8025" w:type="dxa"/>
            <w:gridSpan w:val="5"/>
            <w:shd w:val="clear" w:color="auto" w:fill="FFFF00"/>
            <w:vAlign w:val="bottom"/>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rtl/>
                <w:lang w:val="en-US"/>
              </w:rPr>
              <w:t>المرحلة الثالثة</w:t>
            </w:r>
          </w:p>
        </w:tc>
      </w:tr>
      <w:tr w:rsidR="00BC6B3C" w:rsidRPr="00BC6B3C" w:rsidTr="00B33DD8">
        <w:trPr>
          <w:trHeight w:val="260"/>
          <w:jc w:val="center"/>
        </w:trPr>
        <w:tc>
          <w:tcPr>
            <w:tcW w:w="236" w:type="dxa"/>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c>
          <w:tcPr>
            <w:tcW w:w="3871" w:type="dxa"/>
            <w:gridSpan w:val="2"/>
            <w:shd w:val="clear" w:color="auto" w:fill="FFFF00"/>
            <w:vAlign w:val="bottom"/>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rtl/>
                <w:lang w:val="en-US"/>
              </w:rPr>
              <w:t>الفصل الاول</w:t>
            </w:r>
          </w:p>
        </w:tc>
        <w:tc>
          <w:tcPr>
            <w:tcW w:w="3918" w:type="dxa"/>
            <w:gridSpan w:val="2"/>
            <w:shd w:val="clear" w:color="auto" w:fill="FFFF00"/>
            <w:vAlign w:val="bottom"/>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rtl/>
                <w:lang w:val="en-US"/>
              </w:rPr>
              <w:t>الفصل الثاني</w:t>
            </w:r>
          </w:p>
        </w:tc>
      </w:tr>
      <w:tr w:rsidR="00BC6B3C" w:rsidRPr="00BC6B3C" w:rsidTr="00B33DD8">
        <w:trPr>
          <w:trHeight w:val="320"/>
          <w:jc w:val="center"/>
        </w:trPr>
        <w:tc>
          <w:tcPr>
            <w:tcW w:w="236" w:type="dxa"/>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c>
          <w:tcPr>
            <w:tcW w:w="2714" w:type="dxa"/>
            <w:vMerge w:val="restart"/>
            <w:shd w:val="clear" w:color="auto" w:fill="FFFF00"/>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rtl/>
                <w:lang w:val="en-US"/>
              </w:rPr>
              <w:t>المادة</w:t>
            </w:r>
          </w:p>
        </w:tc>
        <w:tc>
          <w:tcPr>
            <w:tcW w:w="1157" w:type="dxa"/>
            <w:vMerge w:val="restart"/>
            <w:shd w:val="clear" w:color="auto" w:fill="FFFF00"/>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rtl/>
                <w:lang w:val="en-US"/>
              </w:rPr>
              <w:t>عدد الوحدات</w:t>
            </w:r>
          </w:p>
        </w:tc>
        <w:tc>
          <w:tcPr>
            <w:tcW w:w="2736" w:type="dxa"/>
            <w:vMerge w:val="restart"/>
            <w:shd w:val="clear" w:color="auto" w:fill="FFFF00"/>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rtl/>
                <w:lang w:val="en-US"/>
              </w:rPr>
              <w:t>المادة</w:t>
            </w:r>
          </w:p>
        </w:tc>
        <w:tc>
          <w:tcPr>
            <w:tcW w:w="1182" w:type="dxa"/>
            <w:vMerge w:val="restart"/>
            <w:shd w:val="clear" w:color="auto" w:fill="FFFF00"/>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rtl/>
                <w:lang w:val="en-US"/>
              </w:rPr>
              <w:t>عدد الوحدات</w:t>
            </w:r>
          </w:p>
        </w:tc>
      </w:tr>
      <w:tr w:rsidR="00BC6B3C" w:rsidRPr="00BC6B3C" w:rsidTr="00B33DD8">
        <w:trPr>
          <w:trHeight w:val="320"/>
          <w:jc w:val="center"/>
        </w:trPr>
        <w:tc>
          <w:tcPr>
            <w:tcW w:w="236" w:type="dxa"/>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c>
          <w:tcPr>
            <w:tcW w:w="2714" w:type="dxa"/>
            <w:vMerge/>
            <w:shd w:val="clear" w:color="auto" w:fill="FFFF00"/>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c>
          <w:tcPr>
            <w:tcW w:w="1157" w:type="dxa"/>
            <w:vMerge/>
            <w:shd w:val="clear" w:color="auto" w:fill="FFFF00"/>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c>
          <w:tcPr>
            <w:tcW w:w="2736" w:type="dxa"/>
            <w:vMerge/>
            <w:shd w:val="clear" w:color="auto" w:fill="FFFF00"/>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c>
          <w:tcPr>
            <w:tcW w:w="1182" w:type="dxa"/>
            <w:vMerge/>
            <w:shd w:val="clear" w:color="auto" w:fill="FFFF00"/>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r>
      <w:tr w:rsidR="00BC6B3C" w:rsidRPr="00BC6B3C" w:rsidTr="00B33DD8">
        <w:trPr>
          <w:trHeight w:val="240"/>
          <w:jc w:val="center"/>
        </w:trPr>
        <w:tc>
          <w:tcPr>
            <w:tcW w:w="236" w:type="dxa"/>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c>
          <w:tcPr>
            <w:tcW w:w="2714" w:type="dxa"/>
            <w:shd w:val="clear" w:color="auto" w:fill="auto"/>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rtl/>
                <w:lang w:val="en-US"/>
              </w:rPr>
              <w:t>فسلجة حيوان</w:t>
            </w:r>
          </w:p>
        </w:tc>
        <w:tc>
          <w:tcPr>
            <w:tcW w:w="1157" w:type="dxa"/>
            <w:shd w:val="clear" w:color="auto" w:fill="CCFFFF"/>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lang w:val="en-US"/>
              </w:rPr>
              <w:t>3</w:t>
            </w:r>
          </w:p>
        </w:tc>
        <w:tc>
          <w:tcPr>
            <w:tcW w:w="2736" w:type="dxa"/>
            <w:shd w:val="clear" w:color="auto" w:fill="auto"/>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rtl/>
                <w:lang w:val="en-US"/>
              </w:rPr>
              <w:t>تربية وتحسين حيوان</w:t>
            </w:r>
          </w:p>
        </w:tc>
        <w:tc>
          <w:tcPr>
            <w:tcW w:w="1182" w:type="dxa"/>
            <w:shd w:val="clear" w:color="auto" w:fill="CCFFFF"/>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lang w:val="en-US"/>
              </w:rPr>
              <w:t>3</w:t>
            </w:r>
          </w:p>
        </w:tc>
      </w:tr>
      <w:tr w:rsidR="00BC6B3C" w:rsidRPr="00BC6B3C" w:rsidTr="00B33DD8">
        <w:trPr>
          <w:trHeight w:val="240"/>
          <w:jc w:val="center"/>
        </w:trPr>
        <w:tc>
          <w:tcPr>
            <w:tcW w:w="236" w:type="dxa"/>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c>
          <w:tcPr>
            <w:tcW w:w="2714" w:type="dxa"/>
            <w:shd w:val="clear" w:color="auto" w:fill="auto"/>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rtl/>
                <w:lang w:val="en-US"/>
              </w:rPr>
              <w:t>تفقيس وادارة مفاقس</w:t>
            </w:r>
          </w:p>
        </w:tc>
        <w:tc>
          <w:tcPr>
            <w:tcW w:w="1157" w:type="dxa"/>
            <w:shd w:val="clear" w:color="auto" w:fill="CCFFFF"/>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lang w:val="en-US"/>
              </w:rPr>
              <w:t>3</w:t>
            </w:r>
          </w:p>
        </w:tc>
        <w:tc>
          <w:tcPr>
            <w:tcW w:w="2736" w:type="dxa"/>
            <w:shd w:val="clear" w:color="auto" w:fill="auto"/>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rtl/>
                <w:lang w:val="en-US"/>
              </w:rPr>
              <w:t>امراض حيوان</w:t>
            </w:r>
          </w:p>
        </w:tc>
        <w:tc>
          <w:tcPr>
            <w:tcW w:w="1182" w:type="dxa"/>
            <w:shd w:val="clear" w:color="auto" w:fill="CCFFFF"/>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lang w:val="en-US"/>
              </w:rPr>
              <w:t>3</w:t>
            </w:r>
          </w:p>
        </w:tc>
      </w:tr>
      <w:tr w:rsidR="00BC6B3C" w:rsidRPr="00BC6B3C" w:rsidTr="00B33DD8">
        <w:trPr>
          <w:trHeight w:val="240"/>
          <w:jc w:val="center"/>
        </w:trPr>
        <w:tc>
          <w:tcPr>
            <w:tcW w:w="236" w:type="dxa"/>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c>
          <w:tcPr>
            <w:tcW w:w="2714" w:type="dxa"/>
            <w:shd w:val="clear" w:color="auto" w:fill="auto"/>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rtl/>
                <w:lang w:val="en-US"/>
              </w:rPr>
              <w:t>تغذية حيوان</w:t>
            </w:r>
          </w:p>
        </w:tc>
        <w:tc>
          <w:tcPr>
            <w:tcW w:w="1157" w:type="dxa"/>
            <w:shd w:val="clear" w:color="auto" w:fill="CCFFFF"/>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lang w:val="en-US"/>
              </w:rPr>
              <w:t>3</w:t>
            </w:r>
          </w:p>
        </w:tc>
        <w:tc>
          <w:tcPr>
            <w:tcW w:w="2736" w:type="dxa"/>
            <w:shd w:val="clear" w:color="auto" w:fill="auto"/>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rtl/>
                <w:lang w:val="en-US"/>
              </w:rPr>
              <w:t>فسلجة طيور داجنه</w:t>
            </w:r>
          </w:p>
        </w:tc>
        <w:tc>
          <w:tcPr>
            <w:tcW w:w="1182" w:type="dxa"/>
            <w:shd w:val="clear" w:color="auto" w:fill="CCFFFF"/>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lang w:val="en-US"/>
              </w:rPr>
              <w:t>3</w:t>
            </w:r>
          </w:p>
        </w:tc>
      </w:tr>
      <w:tr w:rsidR="00BC6B3C" w:rsidRPr="00BC6B3C" w:rsidTr="00B33DD8">
        <w:trPr>
          <w:trHeight w:val="240"/>
          <w:jc w:val="center"/>
        </w:trPr>
        <w:tc>
          <w:tcPr>
            <w:tcW w:w="236" w:type="dxa"/>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c>
          <w:tcPr>
            <w:tcW w:w="2714" w:type="dxa"/>
            <w:shd w:val="clear" w:color="auto" w:fill="auto"/>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rtl/>
                <w:lang w:val="en-US"/>
              </w:rPr>
              <w:t>بيئة وسلوك حيوان</w:t>
            </w:r>
          </w:p>
        </w:tc>
        <w:tc>
          <w:tcPr>
            <w:tcW w:w="1157" w:type="dxa"/>
            <w:shd w:val="clear" w:color="auto" w:fill="CCFFFF"/>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lang w:val="en-US"/>
              </w:rPr>
              <w:t>3</w:t>
            </w:r>
          </w:p>
        </w:tc>
        <w:tc>
          <w:tcPr>
            <w:tcW w:w="2736" w:type="dxa"/>
            <w:shd w:val="clear" w:color="auto" w:fill="auto"/>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rtl/>
                <w:lang w:val="en-US"/>
              </w:rPr>
              <w:t>تكنلوجيا منتجات دواجن</w:t>
            </w:r>
          </w:p>
        </w:tc>
        <w:tc>
          <w:tcPr>
            <w:tcW w:w="1182" w:type="dxa"/>
            <w:shd w:val="clear" w:color="auto" w:fill="CCFFFF"/>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lang w:val="en-US"/>
              </w:rPr>
              <w:t>3</w:t>
            </w:r>
          </w:p>
        </w:tc>
      </w:tr>
      <w:tr w:rsidR="00BC6B3C" w:rsidRPr="00BC6B3C" w:rsidTr="00B33DD8">
        <w:trPr>
          <w:trHeight w:val="240"/>
          <w:jc w:val="center"/>
        </w:trPr>
        <w:tc>
          <w:tcPr>
            <w:tcW w:w="236" w:type="dxa"/>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c>
          <w:tcPr>
            <w:tcW w:w="2714" w:type="dxa"/>
            <w:shd w:val="clear" w:color="auto" w:fill="auto"/>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rtl/>
                <w:lang w:val="en-US"/>
              </w:rPr>
              <w:t>حشرات طبية</w:t>
            </w:r>
          </w:p>
        </w:tc>
        <w:tc>
          <w:tcPr>
            <w:tcW w:w="1157" w:type="dxa"/>
            <w:shd w:val="clear" w:color="auto" w:fill="CCFFFF"/>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lang w:val="en-US"/>
              </w:rPr>
              <w:t>3</w:t>
            </w:r>
          </w:p>
        </w:tc>
        <w:tc>
          <w:tcPr>
            <w:tcW w:w="2736" w:type="dxa"/>
            <w:shd w:val="clear" w:color="auto" w:fill="auto"/>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rtl/>
                <w:lang w:val="en-US"/>
              </w:rPr>
              <w:t>فسلجة تناسل</w:t>
            </w:r>
          </w:p>
        </w:tc>
        <w:tc>
          <w:tcPr>
            <w:tcW w:w="1182" w:type="dxa"/>
            <w:shd w:val="clear" w:color="auto" w:fill="CCFFFF"/>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lang w:val="en-US"/>
              </w:rPr>
              <w:t>3</w:t>
            </w:r>
          </w:p>
        </w:tc>
      </w:tr>
      <w:tr w:rsidR="00BC6B3C" w:rsidRPr="00BC6B3C" w:rsidTr="00B33DD8">
        <w:trPr>
          <w:trHeight w:val="240"/>
          <w:jc w:val="center"/>
        </w:trPr>
        <w:tc>
          <w:tcPr>
            <w:tcW w:w="236" w:type="dxa"/>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c>
          <w:tcPr>
            <w:tcW w:w="2714" w:type="dxa"/>
            <w:shd w:val="clear" w:color="auto" w:fill="auto"/>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rtl/>
                <w:lang w:val="en-US"/>
              </w:rPr>
              <w:t>تصميم وتحليل تجارب</w:t>
            </w:r>
          </w:p>
        </w:tc>
        <w:tc>
          <w:tcPr>
            <w:tcW w:w="1157" w:type="dxa"/>
            <w:shd w:val="clear" w:color="auto" w:fill="CCFFFF"/>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lang w:val="en-US"/>
              </w:rPr>
              <w:t>3</w:t>
            </w:r>
          </w:p>
        </w:tc>
        <w:tc>
          <w:tcPr>
            <w:tcW w:w="2736" w:type="dxa"/>
            <w:shd w:val="clear" w:color="auto" w:fill="auto"/>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rtl/>
                <w:lang w:val="en-US"/>
              </w:rPr>
              <w:t>تطبيقات في الحاسوب</w:t>
            </w:r>
          </w:p>
        </w:tc>
        <w:tc>
          <w:tcPr>
            <w:tcW w:w="1182" w:type="dxa"/>
            <w:shd w:val="clear" w:color="auto" w:fill="CCFFFF"/>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lang w:val="en-US"/>
              </w:rPr>
              <w:t>1</w:t>
            </w:r>
          </w:p>
        </w:tc>
      </w:tr>
      <w:tr w:rsidR="00BC6B3C" w:rsidRPr="00BC6B3C" w:rsidTr="00B33DD8">
        <w:trPr>
          <w:trHeight w:val="240"/>
          <w:jc w:val="center"/>
        </w:trPr>
        <w:tc>
          <w:tcPr>
            <w:tcW w:w="236" w:type="dxa"/>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c>
          <w:tcPr>
            <w:tcW w:w="2714" w:type="dxa"/>
            <w:shd w:val="clear" w:color="auto" w:fill="auto"/>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rtl/>
                <w:lang w:val="en-US"/>
              </w:rPr>
              <w:t>اللغة الانكليزية</w:t>
            </w:r>
            <w:r w:rsidRPr="00BC6B3C">
              <w:rPr>
                <w:rFonts w:ascii="Arial" w:eastAsia="Arial" w:hAnsi="Arial" w:cs="Arial"/>
                <w:b/>
                <w:bCs/>
                <w:sz w:val="28"/>
                <w:szCs w:val="28"/>
                <w:lang w:val="en-US"/>
              </w:rPr>
              <w:t xml:space="preserve"> 3</w:t>
            </w:r>
          </w:p>
        </w:tc>
        <w:tc>
          <w:tcPr>
            <w:tcW w:w="1157" w:type="dxa"/>
            <w:shd w:val="clear" w:color="auto" w:fill="CCFFFF"/>
            <w:vAlign w:val="center"/>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BC6B3C">
              <w:rPr>
                <w:rFonts w:ascii="Arial" w:eastAsia="Arial" w:hAnsi="Arial" w:cs="Arial"/>
                <w:b/>
                <w:bCs/>
                <w:sz w:val="28"/>
                <w:szCs w:val="28"/>
                <w:lang w:val="en-US"/>
              </w:rPr>
              <w:t>1</w:t>
            </w:r>
          </w:p>
        </w:tc>
        <w:tc>
          <w:tcPr>
            <w:tcW w:w="2736" w:type="dxa"/>
            <w:shd w:val="clear" w:color="auto" w:fill="auto"/>
            <w:vAlign w:val="bottom"/>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c>
          <w:tcPr>
            <w:tcW w:w="1182" w:type="dxa"/>
            <w:shd w:val="clear" w:color="auto" w:fill="auto"/>
            <w:vAlign w:val="bottom"/>
          </w:tcPr>
          <w:p w:rsidR="00BC6B3C" w:rsidRP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r>
    </w:tbl>
    <w:p w:rsidR="00BC6B3C" w:rsidRDefault="00BC6B3C" w:rsidP="00BC6B3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p w:rsidR="00D74D60" w:rsidRDefault="00D74D60" w:rsidP="00D74D60">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p>
    <w:p w:rsidR="00327158" w:rsidRDefault="00327158" w:rsidP="00327158">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p>
    <w:p w:rsidR="00327158" w:rsidRDefault="00327158" w:rsidP="00327158">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p>
    <w:p w:rsidR="00327158" w:rsidRDefault="00327158" w:rsidP="00327158">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p>
    <w:p w:rsidR="00327158" w:rsidRDefault="00327158" w:rsidP="00327158">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bl>
      <w:tblPr>
        <w:bidiVisual/>
        <w:tblW w:w="7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9"/>
        <w:gridCol w:w="1381"/>
        <w:gridCol w:w="2340"/>
        <w:gridCol w:w="1479"/>
      </w:tblGrid>
      <w:tr w:rsidR="00D74D60" w:rsidRPr="00D74D60" w:rsidTr="00575D57">
        <w:trPr>
          <w:trHeight w:val="240"/>
          <w:jc w:val="center"/>
        </w:trPr>
        <w:tc>
          <w:tcPr>
            <w:tcW w:w="7999" w:type="dxa"/>
            <w:gridSpan w:val="4"/>
            <w:shd w:val="clear" w:color="auto" w:fill="FFFF00"/>
            <w:vAlign w:val="bottom"/>
          </w:tcPr>
          <w:p w:rsidR="00D74D60" w:rsidRPr="00D74D60" w:rsidRDefault="00D74D60"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rtl/>
                <w:lang w:val="en-US"/>
              </w:rPr>
              <w:t>المرحلة الرابعة</w:t>
            </w:r>
          </w:p>
        </w:tc>
      </w:tr>
      <w:tr w:rsidR="00D74D60" w:rsidRPr="00D74D60" w:rsidTr="00575D57">
        <w:trPr>
          <w:trHeight w:val="240"/>
          <w:jc w:val="center"/>
        </w:trPr>
        <w:tc>
          <w:tcPr>
            <w:tcW w:w="4180" w:type="dxa"/>
            <w:gridSpan w:val="2"/>
            <w:shd w:val="clear" w:color="auto" w:fill="FFFF00"/>
            <w:vAlign w:val="bottom"/>
          </w:tcPr>
          <w:p w:rsidR="00D74D60" w:rsidRPr="00D74D60" w:rsidRDefault="00D74D60"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rtl/>
                <w:lang w:val="en-US"/>
              </w:rPr>
              <w:t>الفصل الاول</w:t>
            </w:r>
          </w:p>
        </w:tc>
        <w:tc>
          <w:tcPr>
            <w:tcW w:w="3819" w:type="dxa"/>
            <w:gridSpan w:val="2"/>
            <w:shd w:val="clear" w:color="auto" w:fill="FFFF00"/>
            <w:vAlign w:val="bottom"/>
          </w:tcPr>
          <w:p w:rsidR="00D74D60" w:rsidRPr="00D74D60" w:rsidRDefault="00D74D60"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rtl/>
                <w:lang w:val="en-US"/>
              </w:rPr>
              <w:t>الفصل الثاني</w:t>
            </w:r>
          </w:p>
        </w:tc>
      </w:tr>
      <w:tr w:rsidR="00D74D60" w:rsidRPr="00D74D60" w:rsidTr="00575D57">
        <w:trPr>
          <w:trHeight w:val="220"/>
          <w:jc w:val="center"/>
        </w:trPr>
        <w:tc>
          <w:tcPr>
            <w:tcW w:w="2799" w:type="dxa"/>
            <w:shd w:val="clear" w:color="auto" w:fill="auto"/>
            <w:vAlign w:val="center"/>
          </w:tcPr>
          <w:p w:rsidR="00D74D60"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rtl/>
                <w:lang w:val="en-US"/>
              </w:rPr>
              <w:t>المادة</w:t>
            </w:r>
          </w:p>
        </w:tc>
        <w:tc>
          <w:tcPr>
            <w:tcW w:w="1381" w:type="dxa"/>
            <w:shd w:val="clear" w:color="auto" w:fill="CCFFFF"/>
            <w:vAlign w:val="center"/>
          </w:tcPr>
          <w:p w:rsidR="00D74D60"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rtl/>
                <w:lang w:val="en-US"/>
              </w:rPr>
              <w:t>عدد الوحدات</w:t>
            </w:r>
          </w:p>
        </w:tc>
        <w:tc>
          <w:tcPr>
            <w:tcW w:w="2340" w:type="dxa"/>
            <w:shd w:val="clear" w:color="auto" w:fill="auto"/>
            <w:vAlign w:val="center"/>
          </w:tcPr>
          <w:p w:rsidR="00D74D60"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rtl/>
                <w:lang w:val="en-US"/>
              </w:rPr>
              <w:t>المادة</w:t>
            </w:r>
          </w:p>
        </w:tc>
        <w:tc>
          <w:tcPr>
            <w:tcW w:w="1479" w:type="dxa"/>
            <w:shd w:val="clear" w:color="auto" w:fill="CCFFFF"/>
            <w:vAlign w:val="center"/>
          </w:tcPr>
          <w:p w:rsidR="00D74D60"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rtl/>
                <w:lang w:val="en-US"/>
              </w:rPr>
              <w:t>عدد الوحدات</w:t>
            </w:r>
          </w:p>
        </w:tc>
      </w:tr>
      <w:tr w:rsidR="00575D57" w:rsidRPr="00D74D60" w:rsidTr="00575D57">
        <w:trPr>
          <w:trHeight w:val="220"/>
          <w:jc w:val="center"/>
        </w:trPr>
        <w:tc>
          <w:tcPr>
            <w:tcW w:w="2799" w:type="dxa"/>
            <w:shd w:val="clear" w:color="auto" w:fill="auto"/>
            <w:vAlign w:val="center"/>
          </w:tcPr>
          <w:p w:rsidR="00575D57" w:rsidRPr="00D74D60" w:rsidRDefault="00575D57" w:rsidP="00170AC4">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rtl/>
                <w:lang w:val="en-US"/>
              </w:rPr>
              <w:t>تربية وتحسين طيور</w:t>
            </w:r>
          </w:p>
        </w:tc>
        <w:tc>
          <w:tcPr>
            <w:tcW w:w="1381" w:type="dxa"/>
            <w:shd w:val="clear" w:color="auto" w:fill="CCFFFF"/>
            <w:vAlign w:val="center"/>
          </w:tcPr>
          <w:p w:rsidR="00575D57" w:rsidRPr="00D74D60" w:rsidRDefault="00575D57" w:rsidP="00170AC4">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lang w:val="en-US"/>
              </w:rPr>
              <w:t>3</w:t>
            </w:r>
          </w:p>
        </w:tc>
        <w:tc>
          <w:tcPr>
            <w:tcW w:w="2340" w:type="dxa"/>
            <w:shd w:val="clear" w:color="auto" w:fill="auto"/>
            <w:vAlign w:val="center"/>
          </w:tcPr>
          <w:p w:rsidR="00575D57" w:rsidRPr="00D74D60" w:rsidRDefault="00575D57" w:rsidP="00170AC4">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rtl/>
                <w:lang w:val="en-US"/>
              </w:rPr>
              <w:t>علم اللحوم</w:t>
            </w:r>
          </w:p>
        </w:tc>
        <w:tc>
          <w:tcPr>
            <w:tcW w:w="1479" w:type="dxa"/>
            <w:shd w:val="clear" w:color="auto" w:fill="CCFFFF"/>
            <w:vAlign w:val="center"/>
          </w:tcPr>
          <w:p w:rsidR="00575D57" w:rsidRPr="00D74D60" w:rsidRDefault="00575D57" w:rsidP="00170AC4">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lang w:val="en-US"/>
              </w:rPr>
              <w:t>3</w:t>
            </w:r>
          </w:p>
        </w:tc>
      </w:tr>
      <w:tr w:rsidR="00575D57" w:rsidRPr="00D74D60" w:rsidTr="00575D57">
        <w:trPr>
          <w:trHeight w:val="220"/>
          <w:jc w:val="center"/>
        </w:trPr>
        <w:tc>
          <w:tcPr>
            <w:tcW w:w="2799" w:type="dxa"/>
            <w:shd w:val="clear" w:color="auto" w:fill="auto"/>
            <w:vAlign w:val="center"/>
          </w:tcPr>
          <w:p w:rsidR="00575D57"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rtl/>
                <w:lang w:val="en-US"/>
              </w:rPr>
              <w:t>انتاج اغنام وماعز</w:t>
            </w:r>
          </w:p>
        </w:tc>
        <w:tc>
          <w:tcPr>
            <w:tcW w:w="1381" w:type="dxa"/>
            <w:shd w:val="clear" w:color="auto" w:fill="CCFFFF"/>
            <w:vAlign w:val="center"/>
          </w:tcPr>
          <w:p w:rsidR="00575D57"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lang w:val="en-US"/>
              </w:rPr>
              <w:t>3</w:t>
            </w:r>
          </w:p>
        </w:tc>
        <w:tc>
          <w:tcPr>
            <w:tcW w:w="2340" w:type="dxa"/>
            <w:shd w:val="clear" w:color="auto" w:fill="auto"/>
            <w:vAlign w:val="center"/>
          </w:tcPr>
          <w:p w:rsidR="00575D57"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rtl/>
                <w:lang w:val="en-US"/>
              </w:rPr>
              <w:t>أنتاج جاموس</w:t>
            </w:r>
          </w:p>
        </w:tc>
        <w:tc>
          <w:tcPr>
            <w:tcW w:w="1479" w:type="dxa"/>
            <w:shd w:val="clear" w:color="auto" w:fill="CCFFFF"/>
            <w:vAlign w:val="center"/>
          </w:tcPr>
          <w:p w:rsidR="00575D57"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lang w:val="en-US"/>
              </w:rPr>
              <w:t>3</w:t>
            </w:r>
          </w:p>
        </w:tc>
      </w:tr>
      <w:tr w:rsidR="00575D57" w:rsidRPr="00D74D60" w:rsidTr="00575D57">
        <w:trPr>
          <w:trHeight w:val="220"/>
          <w:jc w:val="center"/>
        </w:trPr>
        <w:tc>
          <w:tcPr>
            <w:tcW w:w="2799" w:type="dxa"/>
            <w:shd w:val="clear" w:color="auto" w:fill="auto"/>
            <w:vAlign w:val="center"/>
          </w:tcPr>
          <w:p w:rsidR="00575D57"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rtl/>
                <w:lang w:val="en-US"/>
              </w:rPr>
              <w:t>انتاج لحوم</w:t>
            </w:r>
          </w:p>
        </w:tc>
        <w:tc>
          <w:tcPr>
            <w:tcW w:w="1381" w:type="dxa"/>
            <w:shd w:val="clear" w:color="auto" w:fill="CCFFFF"/>
            <w:vAlign w:val="center"/>
          </w:tcPr>
          <w:p w:rsidR="00575D57"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lang w:val="en-US"/>
              </w:rPr>
              <w:t>3</w:t>
            </w:r>
          </w:p>
        </w:tc>
        <w:tc>
          <w:tcPr>
            <w:tcW w:w="2340" w:type="dxa"/>
            <w:shd w:val="clear" w:color="auto" w:fill="auto"/>
            <w:vAlign w:val="center"/>
          </w:tcPr>
          <w:p w:rsidR="00575D57"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rtl/>
                <w:lang w:val="en-US"/>
              </w:rPr>
              <w:t>انتاج ابقار حليب</w:t>
            </w:r>
          </w:p>
        </w:tc>
        <w:tc>
          <w:tcPr>
            <w:tcW w:w="1479" w:type="dxa"/>
            <w:shd w:val="clear" w:color="auto" w:fill="CCFFFF"/>
            <w:vAlign w:val="center"/>
          </w:tcPr>
          <w:p w:rsidR="00575D57"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lang w:val="en-US"/>
              </w:rPr>
              <w:t>3</w:t>
            </w:r>
          </w:p>
        </w:tc>
      </w:tr>
      <w:tr w:rsidR="00575D57" w:rsidRPr="00D74D60" w:rsidTr="00575D57">
        <w:trPr>
          <w:trHeight w:val="220"/>
          <w:jc w:val="center"/>
        </w:trPr>
        <w:tc>
          <w:tcPr>
            <w:tcW w:w="2799" w:type="dxa"/>
            <w:shd w:val="clear" w:color="auto" w:fill="auto"/>
            <w:vAlign w:val="center"/>
          </w:tcPr>
          <w:p w:rsidR="00575D57"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rtl/>
                <w:lang w:val="en-US"/>
              </w:rPr>
              <w:t>تغذية طيور داجنة</w:t>
            </w:r>
          </w:p>
        </w:tc>
        <w:tc>
          <w:tcPr>
            <w:tcW w:w="1381" w:type="dxa"/>
            <w:shd w:val="clear" w:color="auto" w:fill="CCFFFF"/>
            <w:vAlign w:val="center"/>
          </w:tcPr>
          <w:p w:rsidR="00575D57"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lang w:val="en-US"/>
              </w:rPr>
              <w:t>3</w:t>
            </w:r>
          </w:p>
        </w:tc>
        <w:tc>
          <w:tcPr>
            <w:tcW w:w="2340" w:type="dxa"/>
            <w:shd w:val="clear" w:color="auto" w:fill="auto"/>
            <w:vAlign w:val="center"/>
          </w:tcPr>
          <w:p w:rsidR="00575D57"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rtl/>
                <w:lang w:val="en-US"/>
              </w:rPr>
              <w:t>علم الحياة الجزيئي</w:t>
            </w:r>
          </w:p>
        </w:tc>
        <w:tc>
          <w:tcPr>
            <w:tcW w:w="1479" w:type="dxa"/>
            <w:shd w:val="clear" w:color="auto" w:fill="CCFFFF"/>
            <w:vAlign w:val="center"/>
          </w:tcPr>
          <w:p w:rsidR="00575D57"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lang w:val="en-US"/>
              </w:rPr>
              <w:t>3</w:t>
            </w:r>
          </w:p>
        </w:tc>
      </w:tr>
      <w:tr w:rsidR="00575D57" w:rsidRPr="00D74D60" w:rsidTr="00575D57">
        <w:trPr>
          <w:trHeight w:val="220"/>
          <w:jc w:val="center"/>
        </w:trPr>
        <w:tc>
          <w:tcPr>
            <w:tcW w:w="2799" w:type="dxa"/>
            <w:shd w:val="clear" w:color="auto" w:fill="auto"/>
            <w:vAlign w:val="center"/>
          </w:tcPr>
          <w:p w:rsidR="00575D57"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rtl/>
                <w:lang w:val="en-US"/>
              </w:rPr>
              <w:t>ادارة مراعي</w:t>
            </w:r>
          </w:p>
        </w:tc>
        <w:tc>
          <w:tcPr>
            <w:tcW w:w="1381" w:type="dxa"/>
            <w:shd w:val="clear" w:color="auto" w:fill="CCFFFF"/>
            <w:vAlign w:val="center"/>
          </w:tcPr>
          <w:p w:rsidR="00575D57"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lang w:val="en-US"/>
              </w:rPr>
              <w:t>3</w:t>
            </w:r>
          </w:p>
        </w:tc>
        <w:tc>
          <w:tcPr>
            <w:tcW w:w="2340" w:type="dxa"/>
            <w:shd w:val="clear" w:color="auto" w:fill="auto"/>
            <w:vAlign w:val="center"/>
          </w:tcPr>
          <w:p w:rsidR="00575D57"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rtl/>
                <w:lang w:val="en-US"/>
              </w:rPr>
              <w:t>انكليزي</w:t>
            </w:r>
            <w:r w:rsidRPr="00D74D60">
              <w:rPr>
                <w:rFonts w:ascii="Arial" w:eastAsia="Arial" w:hAnsi="Arial" w:cs="Arial"/>
                <w:b/>
                <w:bCs/>
                <w:sz w:val="28"/>
                <w:szCs w:val="28"/>
                <w:lang w:val="en-US"/>
              </w:rPr>
              <w:t xml:space="preserve"> 4</w:t>
            </w:r>
          </w:p>
        </w:tc>
        <w:tc>
          <w:tcPr>
            <w:tcW w:w="1479" w:type="dxa"/>
            <w:shd w:val="clear" w:color="auto" w:fill="CCFFFF"/>
            <w:vAlign w:val="center"/>
          </w:tcPr>
          <w:p w:rsidR="00575D57"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lang w:val="en-US"/>
              </w:rPr>
              <w:t>1</w:t>
            </w:r>
          </w:p>
        </w:tc>
      </w:tr>
      <w:tr w:rsidR="00575D57" w:rsidRPr="00D74D60" w:rsidTr="00575D57">
        <w:trPr>
          <w:trHeight w:val="220"/>
          <w:jc w:val="center"/>
        </w:trPr>
        <w:tc>
          <w:tcPr>
            <w:tcW w:w="2799" w:type="dxa"/>
            <w:shd w:val="clear" w:color="auto" w:fill="auto"/>
            <w:vAlign w:val="center"/>
          </w:tcPr>
          <w:p w:rsidR="00575D57"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rtl/>
                <w:lang w:val="en-US"/>
              </w:rPr>
              <w:t>اللغة الانكليزية</w:t>
            </w:r>
            <w:r w:rsidRPr="00D74D60">
              <w:rPr>
                <w:rFonts w:ascii="Arial" w:eastAsia="Arial" w:hAnsi="Arial" w:cs="Arial"/>
                <w:b/>
                <w:bCs/>
                <w:sz w:val="28"/>
                <w:szCs w:val="28"/>
                <w:lang w:val="en-US"/>
              </w:rPr>
              <w:t xml:space="preserve"> 4</w:t>
            </w:r>
          </w:p>
        </w:tc>
        <w:tc>
          <w:tcPr>
            <w:tcW w:w="1381" w:type="dxa"/>
            <w:shd w:val="clear" w:color="auto" w:fill="CCFFFF"/>
            <w:vAlign w:val="center"/>
          </w:tcPr>
          <w:p w:rsidR="00575D57"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lang w:val="en-US"/>
              </w:rPr>
              <w:t>2</w:t>
            </w:r>
          </w:p>
        </w:tc>
        <w:tc>
          <w:tcPr>
            <w:tcW w:w="2340" w:type="dxa"/>
            <w:shd w:val="clear" w:color="auto" w:fill="auto"/>
            <w:vAlign w:val="center"/>
          </w:tcPr>
          <w:p w:rsidR="00575D57"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rtl/>
                <w:lang w:val="en-US"/>
              </w:rPr>
              <w:t>مشروع التخرج</w:t>
            </w:r>
          </w:p>
        </w:tc>
        <w:tc>
          <w:tcPr>
            <w:tcW w:w="1479" w:type="dxa"/>
            <w:shd w:val="clear" w:color="auto" w:fill="CCFFFF"/>
            <w:vAlign w:val="center"/>
          </w:tcPr>
          <w:p w:rsidR="00575D57"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lang w:val="en-US"/>
              </w:rPr>
              <w:t>2</w:t>
            </w:r>
          </w:p>
        </w:tc>
      </w:tr>
      <w:tr w:rsidR="00575D57" w:rsidRPr="00D74D60" w:rsidTr="00575D57">
        <w:trPr>
          <w:trHeight w:val="220"/>
          <w:jc w:val="center"/>
        </w:trPr>
        <w:tc>
          <w:tcPr>
            <w:tcW w:w="2799" w:type="dxa"/>
            <w:shd w:val="clear" w:color="auto" w:fill="auto"/>
            <w:vAlign w:val="center"/>
          </w:tcPr>
          <w:p w:rsidR="00575D57"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rtl/>
                <w:lang w:val="en-US"/>
              </w:rPr>
              <w:t>حلقات دراسية</w:t>
            </w:r>
          </w:p>
        </w:tc>
        <w:tc>
          <w:tcPr>
            <w:tcW w:w="1381" w:type="dxa"/>
            <w:shd w:val="clear" w:color="auto" w:fill="CCFFFF"/>
            <w:vAlign w:val="center"/>
          </w:tcPr>
          <w:p w:rsidR="00575D57"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D74D60">
              <w:rPr>
                <w:rFonts w:ascii="Arial" w:eastAsia="Arial" w:hAnsi="Arial" w:cs="Arial"/>
                <w:b/>
                <w:bCs/>
                <w:sz w:val="28"/>
                <w:szCs w:val="28"/>
                <w:lang w:val="en-US"/>
              </w:rPr>
              <w:t>1</w:t>
            </w:r>
          </w:p>
        </w:tc>
        <w:tc>
          <w:tcPr>
            <w:tcW w:w="2340" w:type="dxa"/>
            <w:shd w:val="clear" w:color="auto" w:fill="auto"/>
            <w:vAlign w:val="bottom"/>
          </w:tcPr>
          <w:p w:rsidR="00575D57"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c>
          <w:tcPr>
            <w:tcW w:w="1479" w:type="dxa"/>
            <w:shd w:val="clear" w:color="auto" w:fill="auto"/>
            <w:vAlign w:val="bottom"/>
          </w:tcPr>
          <w:p w:rsidR="00575D57" w:rsidRPr="00D74D60" w:rsidRDefault="00575D57"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r>
    </w:tbl>
    <w:p w:rsidR="00D74D60" w:rsidRDefault="00D74D60"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p w:rsidR="00D74D60" w:rsidRDefault="00CB01B6" w:rsidP="00CB01B6">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Pr>
          <w:rFonts w:ascii="Arial" w:eastAsia="Arial" w:hAnsi="Arial" w:cs="Arial" w:hint="cs"/>
          <w:b/>
          <w:bCs/>
          <w:sz w:val="28"/>
          <w:szCs w:val="28"/>
          <w:rtl/>
          <w:lang w:val="en-US"/>
        </w:rPr>
        <w:t xml:space="preserve">*نقاط القوة </w:t>
      </w:r>
    </w:p>
    <w:p w:rsidR="00CB01B6" w:rsidRDefault="00CB01B6" w:rsidP="00DB7E4B">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Pr>
          <w:rFonts w:ascii="Arial" w:eastAsia="Arial" w:hAnsi="Arial" w:cs="Arial" w:hint="cs"/>
          <w:b/>
          <w:bCs/>
          <w:sz w:val="28"/>
          <w:szCs w:val="28"/>
          <w:rtl/>
          <w:lang w:val="en-US"/>
        </w:rPr>
        <w:t>1.</w:t>
      </w:r>
      <w:r w:rsidR="00DB7E4B" w:rsidRPr="00DB7E4B">
        <w:rPr>
          <w:rtl/>
        </w:rPr>
        <w:t xml:space="preserve"> </w:t>
      </w:r>
      <w:r w:rsidR="00DB7E4B" w:rsidRPr="00DB7E4B">
        <w:rPr>
          <w:rFonts w:ascii="Arial" w:eastAsia="Arial" w:hAnsi="Arial" w:cs="Arial"/>
          <w:b/>
          <w:bCs/>
          <w:sz w:val="28"/>
          <w:szCs w:val="28"/>
          <w:rtl/>
          <w:lang w:val="en-US"/>
        </w:rPr>
        <w:t>تركز المناهج على اكساب الطلبة المهارات التخصصية المهنية بصياغة اجرائية قابلة للتطبيق والقياس والملاحظة.</w:t>
      </w:r>
    </w:p>
    <w:p w:rsidR="00447FF7" w:rsidRDefault="00447FF7" w:rsidP="00447FF7">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Pr>
          <w:rFonts w:ascii="Arial" w:eastAsia="Arial" w:hAnsi="Arial" w:cs="Arial" w:hint="cs"/>
          <w:b/>
          <w:bCs/>
          <w:sz w:val="28"/>
          <w:szCs w:val="28"/>
          <w:rtl/>
          <w:lang w:val="en-US"/>
        </w:rPr>
        <w:t>2.</w:t>
      </w:r>
      <w:r w:rsidR="004045DC">
        <w:rPr>
          <w:rFonts w:ascii="Arial" w:eastAsia="Arial" w:hAnsi="Arial" w:cs="Arial" w:hint="cs"/>
          <w:b/>
          <w:bCs/>
          <w:sz w:val="28"/>
          <w:szCs w:val="28"/>
          <w:rtl/>
          <w:lang w:val="en-US"/>
        </w:rPr>
        <w:t xml:space="preserve"> </w:t>
      </w:r>
      <w:r w:rsidR="004045DC" w:rsidRPr="004045DC">
        <w:rPr>
          <w:rFonts w:ascii="Arial" w:eastAsia="Arial" w:hAnsi="Arial" w:cs="Arial"/>
          <w:b/>
          <w:bCs/>
          <w:sz w:val="28"/>
          <w:szCs w:val="28"/>
          <w:rtl/>
          <w:lang w:val="en-US"/>
        </w:rPr>
        <w:t>توصف المقررات الدراسية في البرامج الاكاديمية بشكل دقيق متضمنة معلومات عامة عن المقرر وصف مختصر للمقرر يضم مخرجات التعلم للمقرر والمفردات التى يشتمل عليها المقرر والمصادر المعتمدة في المقرر والأساليب المعتمدة في تقويم المقرر</w:t>
      </w:r>
      <w:r w:rsidR="004045DC">
        <w:rPr>
          <w:rFonts w:ascii="Arial" w:eastAsia="Arial" w:hAnsi="Arial" w:cs="Arial" w:hint="cs"/>
          <w:b/>
          <w:bCs/>
          <w:sz w:val="28"/>
          <w:szCs w:val="28"/>
          <w:rtl/>
          <w:lang w:val="en-US"/>
        </w:rPr>
        <w:t xml:space="preserve">. </w:t>
      </w:r>
    </w:p>
    <w:p w:rsidR="0037400C" w:rsidRDefault="0037400C" w:rsidP="0037400C">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Pr>
          <w:rFonts w:ascii="Arial" w:eastAsia="Arial" w:hAnsi="Arial" w:cs="Arial" w:hint="cs"/>
          <w:b/>
          <w:bCs/>
          <w:sz w:val="28"/>
          <w:szCs w:val="28"/>
          <w:rtl/>
          <w:lang w:val="en-US"/>
        </w:rPr>
        <w:t xml:space="preserve">3. </w:t>
      </w:r>
      <w:r w:rsidRPr="0037400C">
        <w:rPr>
          <w:rFonts w:ascii="Arial" w:eastAsia="Arial" w:hAnsi="Arial" w:cs="Arial"/>
          <w:b/>
          <w:bCs/>
          <w:sz w:val="28"/>
          <w:szCs w:val="28"/>
          <w:rtl/>
          <w:lang w:val="en-US"/>
        </w:rPr>
        <w:t>يتضمن محتوى مقررات البرنامج الأكاديمي خبرات وانشطة معرفية وميدانية تطبيقية بشكل يساعد الطلبة على تطوير معارفهم ومهاراتهم واتجاهاتهم النفسية.</w:t>
      </w:r>
    </w:p>
    <w:p w:rsidR="00F2190E" w:rsidRDefault="00F2190E" w:rsidP="00F2190E">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Pr>
          <w:rFonts w:ascii="Arial" w:eastAsia="Arial" w:hAnsi="Arial" w:cs="Arial" w:hint="cs"/>
          <w:b/>
          <w:bCs/>
          <w:sz w:val="28"/>
          <w:szCs w:val="28"/>
          <w:rtl/>
          <w:lang w:val="en-US"/>
        </w:rPr>
        <w:t xml:space="preserve">4. </w:t>
      </w:r>
      <w:r w:rsidRPr="00F2190E">
        <w:rPr>
          <w:rFonts w:ascii="Arial" w:eastAsia="Arial" w:hAnsi="Arial" w:cs="Arial"/>
          <w:b/>
          <w:bCs/>
          <w:sz w:val="28"/>
          <w:szCs w:val="28"/>
          <w:rtl/>
          <w:lang w:val="en-US"/>
        </w:rPr>
        <w:t>تعمل المؤسسة التعليمية على استعمال طرائق التعلم الالكترونية والتفاعلية الحديثة.</w:t>
      </w:r>
    </w:p>
    <w:p w:rsidR="00E23829" w:rsidRDefault="00E23829" w:rsidP="00575D57">
      <w:pPr>
        <w:keepNext/>
        <w:keepLines/>
        <w:pBdr>
          <w:top w:val="nil"/>
          <w:left w:val="nil"/>
          <w:bottom w:val="nil"/>
          <w:right w:val="nil"/>
          <w:between w:val="nil"/>
        </w:pBdr>
        <w:bidi/>
        <w:spacing w:line="360" w:lineRule="auto"/>
        <w:jc w:val="both"/>
        <w:rPr>
          <w:rFonts w:ascii="Arial" w:eastAsia="Arial" w:hAnsi="Arial" w:cs="Arial"/>
          <w:b/>
          <w:bCs/>
          <w:sz w:val="28"/>
          <w:szCs w:val="28"/>
          <w:lang w:val="en-US"/>
        </w:rPr>
      </w:pPr>
      <w:r>
        <w:rPr>
          <w:rFonts w:ascii="Arial" w:eastAsia="Arial" w:hAnsi="Arial" w:cs="Arial" w:hint="cs"/>
          <w:b/>
          <w:bCs/>
          <w:sz w:val="28"/>
          <w:szCs w:val="28"/>
          <w:rtl/>
          <w:lang w:val="en-US"/>
        </w:rPr>
        <w:t xml:space="preserve">5. </w:t>
      </w:r>
      <w:r w:rsidRPr="00E23829">
        <w:rPr>
          <w:rFonts w:ascii="Arial" w:eastAsia="Arial" w:hAnsi="Arial" w:cs="Arial"/>
          <w:b/>
          <w:bCs/>
          <w:sz w:val="28"/>
          <w:szCs w:val="28"/>
          <w:rtl/>
          <w:lang w:val="en-US"/>
        </w:rPr>
        <w:t>توجد في القسم لجنة للتدريب ال</w:t>
      </w:r>
      <w:r>
        <w:rPr>
          <w:rFonts w:ascii="Arial" w:eastAsia="Arial" w:hAnsi="Arial" w:cs="Arial" w:hint="cs"/>
          <w:b/>
          <w:bCs/>
          <w:sz w:val="28"/>
          <w:szCs w:val="28"/>
          <w:rtl/>
          <w:lang w:val="en-US"/>
        </w:rPr>
        <w:t>صيفي</w:t>
      </w:r>
      <w:r w:rsidRPr="00E23829">
        <w:rPr>
          <w:rFonts w:ascii="Arial" w:eastAsia="Arial" w:hAnsi="Arial" w:cs="Arial"/>
          <w:b/>
          <w:bCs/>
          <w:sz w:val="28"/>
          <w:szCs w:val="28"/>
          <w:rtl/>
          <w:lang w:val="en-US"/>
        </w:rPr>
        <w:t xml:space="preserve"> تقوم بتنظيم عملية تدريب الطلبة في العطلة الصيفية وذلك من قبل خلال استمارات ترد من الوزارة وترسل إلى مواقع التدريب بكتاب سري وتستلم اللجنة ردود جهة التدريب والتي تبين تقييم الطالب خلال فترة التدريب.</w:t>
      </w:r>
    </w:p>
    <w:p w:rsidR="00D74D60" w:rsidRDefault="00D74D60" w:rsidP="00D74D60">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p w:rsidR="00577124" w:rsidRPr="004600B1" w:rsidRDefault="00577124" w:rsidP="004600B1">
      <w:pPr>
        <w:keepNext/>
        <w:keepLines/>
        <w:pBdr>
          <w:top w:val="nil"/>
          <w:left w:val="nil"/>
          <w:bottom w:val="nil"/>
          <w:right w:val="nil"/>
          <w:between w:val="nil"/>
        </w:pBdr>
        <w:bidi/>
        <w:spacing w:line="360" w:lineRule="auto"/>
        <w:rPr>
          <w:rFonts w:ascii="Arial" w:eastAsia="Arial" w:hAnsi="Arial" w:cs="Arial"/>
          <w:b/>
          <w:bCs/>
          <w:sz w:val="28"/>
          <w:szCs w:val="28"/>
          <w:u w:val="single"/>
          <w:rtl/>
          <w:lang w:val="en-US"/>
        </w:rPr>
      </w:pPr>
      <w:r w:rsidRPr="00577124">
        <w:rPr>
          <w:rFonts w:ascii="Arial" w:eastAsia="Arial" w:hAnsi="Arial" w:cs="Arial" w:hint="cs"/>
          <w:b/>
          <w:bCs/>
          <w:sz w:val="28"/>
          <w:szCs w:val="28"/>
          <w:u w:val="single"/>
          <w:rtl/>
          <w:lang w:val="en-US"/>
        </w:rPr>
        <w:t xml:space="preserve">*نقاط الضعف </w:t>
      </w:r>
    </w:p>
    <w:p w:rsidR="00577124" w:rsidRPr="00577124" w:rsidRDefault="00577124" w:rsidP="00577124">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sidRPr="00577124">
        <w:rPr>
          <w:rFonts w:ascii="Arial" w:eastAsia="Arial" w:hAnsi="Arial" w:cs="Arial"/>
          <w:b/>
          <w:bCs/>
          <w:sz w:val="28"/>
          <w:szCs w:val="28"/>
          <w:lang w:val="en-US"/>
        </w:rPr>
        <w:t>•</w:t>
      </w:r>
      <w:r w:rsidRPr="00577124">
        <w:rPr>
          <w:rFonts w:ascii="Arial" w:eastAsia="Arial" w:hAnsi="Arial" w:cs="Arial"/>
          <w:b/>
          <w:bCs/>
          <w:sz w:val="28"/>
          <w:szCs w:val="28"/>
          <w:rtl/>
          <w:lang w:val="en-US"/>
        </w:rPr>
        <w:t>لا توجد اتفاقيات مع الكليات المناظرة في الجامعات العالمية الرصينة لتطوير المناهج واستضافة خبراء المناهج في الجامعات العالمية لمناقشة آليات تقويمها وتطويرها</w:t>
      </w:r>
      <w:r w:rsidRPr="00577124">
        <w:rPr>
          <w:rFonts w:ascii="Arial" w:eastAsia="Arial" w:hAnsi="Arial" w:cs="Arial"/>
          <w:b/>
          <w:bCs/>
          <w:sz w:val="28"/>
          <w:szCs w:val="28"/>
          <w:lang w:val="en-US"/>
        </w:rPr>
        <w:t>.</w:t>
      </w:r>
    </w:p>
    <w:p w:rsidR="00577124" w:rsidRPr="00577124" w:rsidRDefault="00577124" w:rsidP="00577124">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sidRPr="00577124">
        <w:rPr>
          <w:rFonts w:ascii="Arial" w:eastAsia="Arial" w:hAnsi="Arial" w:cs="Arial"/>
          <w:b/>
          <w:bCs/>
          <w:sz w:val="28"/>
          <w:szCs w:val="28"/>
          <w:lang w:val="en-US"/>
        </w:rPr>
        <w:t>•</w:t>
      </w:r>
      <w:r w:rsidRPr="00577124">
        <w:rPr>
          <w:rFonts w:ascii="Arial" w:eastAsia="Arial" w:hAnsi="Arial" w:cs="Arial"/>
          <w:b/>
          <w:bCs/>
          <w:sz w:val="28"/>
          <w:szCs w:val="28"/>
          <w:rtl/>
          <w:lang w:val="en-US"/>
        </w:rPr>
        <w:t>عدم وجود شهادات الاعتماد الدولية للبرامج الاكاديمية في الجامعة والكلية</w:t>
      </w:r>
      <w:r w:rsidRPr="00577124">
        <w:rPr>
          <w:rFonts w:ascii="Arial" w:eastAsia="Arial" w:hAnsi="Arial" w:cs="Arial"/>
          <w:b/>
          <w:bCs/>
          <w:sz w:val="28"/>
          <w:szCs w:val="28"/>
          <w:lang w:val="en-US"/>
        </w:rPr>
        <w:t>.</w:t>
      </w:r>
    </w:p>
    <w:p w:rsidR="00577124" w:rsidRPr="00577124" w:rsidRDefault="00577124" w:rsidP="00577124">
      <w:pPr>
        <w:keepNext/>
        <w:keepLines/>
        <w:pBdr>
          <w:top w:val="nil"/>
          <w:left w:val="nil"/>
          <w:bottom w:val="nil"/>
          <w:right w:val="nil"/>
          <w:between w:val="nil"/>
        </w:pBdr>
        <w:bidi/>
        <w:spacing w:line="360" w:lineRule="auto"/>
        <w:jc w:val="both"/>
        <w:rPr>
          <w:rFonts w:ascii="Arial" w:eastAsia="Arial" w:hAnsi="Arial" w:cs="Arial"/>
          <w:b/>
          <w:bCs/>
          <w:sz w:val="28"/>
          <w:szCs w:val="28"/>
          <w:rtl/>
          <w:lang w:val="en-US"/>
        </w:rPr>
      </w:pPr>
      <w:r w:rsidRPr="00577124">
        <w:rPr>
          <w:rFonts w:ascii="Arial" w:eastAsia="Arial" w:hAnsi="Arial" w:cs="Arial"/>
          <w:b/>
          <w:bCs/>
          <w:sz w:val="28"/>
          <w:szCs w:val="28"/>
          <w:lang w:val="en-US"/>
        </w:rPr>
        <w:t>•</w:t>
      </w:r>
      <w:r w:rsidRPr="00577124">
        <w:rPr>
          <w:rFonts w:ascii="Arial" w:eastAsia="Arial" w:hAnsi="Arial" w:cs="Arial"/>
          <w:b/>
          <w:bCs/>
          <w:sz w:val="28"/>
          <w:szCs w:val="28"/>
          <w:rtl/>
          <w:lang w:val="en-US"/>
        </w:rPr>
        <w:t>لا يوجد تطوير لاستراتيجيات التعليم والتعلم في المؤسسة التعليمية وفقا لعملية التغذية الراجعة من قبل الطلبة التى تساعد في تقويم تلك الاستراتيجية وتطويرها</w:t>
      </w:r>
    </w:p>
    <w:p w:rsidR="00BC6B3C" w:rsidRDefault="00BC6B3C" w:rsidP="00575D57">
      <w:pPr>
        <w:keepNext/>
        <w:keepLines/>
        <w:pBdr>
          <w:top w:val="nil"/>
          <w:left w:val="nil"/>
          <w:bottom w:val="nil"/>
          <w:right w:val="nil"/>
          <w:between w:val="nil"/>
        </w:pBdr>
        <w:bidi/>
        <w:spacing w:line="360" w:lineRule="auto"/>
        <w:rPr>
          <w:rFonts w:ascii="Arial" w:eastAsia="Arial" w:hAnsi="Arial" w:cs="Arial"/>
          <w:b/>
          <w:bCs/>
          <w:sz w:val="28"/>
          <w:szCs w:val="28"/>
          <w:rtl/>
          <w:lang w:val="en-US"/>
        </w:rPr>
      </w:pPr>
    </w:p>
    <w:p w:rsidR="004E517B" w:rsidRPr="004E517B" w:rsidRDefault="004E517B" w:rsidP="004E517B">
      <w:pPr>
        <w:keepNext/>
        <w:keepLines/>
        <w:pBdr>
          <w:top w:val="nil"/>
          <w:left w:val="nil"/>
          <w:bottom w:val="nil"/>
          <w:right w:val="nil"/>
          <w:between w:val="nil"/>
        </w:pBdr>
        <w:bidi/>
        <w:spacing w:line="360" w:lineRule="auto"/>
        <w:jc w:val="center"/>
        <w:rPr>
          <w:rFonts w:ascii="Arial" w:eastAsia="Arial" w:hAnsi="Arial" w:cs="Arial"/>
          <w:b/>
          <w:bCs/>
          <w:sz w:val="28"/>
          <w:szCs w:val="28"/>
          <w:u w:val="single"/>
          <w:rtl/>
          <w:lang w:val="en-US"/>
        </w:rPr>
      </w:pPr>
      <w:r w:rsidRPr="004E517B">
        <w:rPr>
          <w:rFonts w:ascii="Arial" w:eastAsia="Arial" w:hAnsi="Arial" w:cs="Arial" w:hint="cs"/>
          <w:b/>
          <w:bCs/>
          <w:sz w:val="28"/>
          <w:szCs w:val="28"/>
          <w:u w:val="single"/>
          <w:rtl/>
          <w:lang w:val="en-US"/>
        </w:rPr>
        <w:t xml:space="preserve">المحور الثالث </w:t>
      </w:r>
    </w:p>
    <w:p w:rsidR="004E517B" w:rsidRDefault="00652B7A" w:rsidP="00652B7A">
      <w:pPr>
        <w:keepNext/>
        <w:keepLines/>
        <w:pBdr>
          <w:top w:val="nil"/>
          <w:left w:val="nil"/>
          <w:bottom w:val="nil"/>
          <w:right w:val="nil"/>
          <w:between w:val="nil"/>
        </w:pBdr>
        <w:tabs>
          <w:tab w:val="center" w:pos="4680"/>
          <w:tab w:val="left" w:pos="5729"/>
        </w:tabs>
        <w:bidi/>
        <w:spacing w:line="360" w:lineRule="auto"/>
        <w:rPr>
          <w:rFonts w:ascii="Arial" w:eastAsia="Arial" w:hAnsi="Arial" w:cs="Arial"/>
          <w:b/>
          <w:bCs/>
          <w:sz w:val="28"/>
          <w:szCs w:val="28"/>
          <w:rtl/>
          <w:lang w:val="en-US"/>
        </w:rPr>
      </w:pPr>
      <w:r>
        <w:rPr>
          <w:rFonts w:ascii="Arial" w:eastAsia="Arial" w:hAnsi="Arial" w:cs="Arial"/>
          <w:b/>
          <w:bCs/>
          <w:sz w:val="28"/>
          <w:szCs w:val="28"/>
          <w:rtl/>
          <w:lang w:val="en-US"/>
        </w:rPr>
        <w:tab/>
      </w:r>
      <w:r w:rsidR="004E517B">
        <w:rPr>
          <w:rFonts w:ascii="Arial" w:eastAsia="Arial" w:hAnsi="Arial" w:cs="Arial" w:hint="cs"/>
          <w:b/>
          <w:bCs/>
          <w:sz w:val="28"/>
          <w:szCs w:val="28"/>
          <w:rtl/>
          <w:lang w:val="en-US"/>
        </w:rPr>
        <w:t>شؤون الطلبة</w:t>
      </w:r>
      <w:r>
        <w:rPr>
          <w:rFonts w:ascii="Arial" w:eastAsia="Arial" w:hAnsi="Arial" w:cs="Arial"/>
          <w:b/>
          <w:bCs/>
          <w:sz w:val="28"/>
          <w:szCs w:val="28"/>
          <w:rtl/>
          <w:lang w:val="en-US"/>
        </w:rPr>
        <w:tab/>
      </w:r>
    </w:p>
    <w:p w:rsidR="00652B7A" w:rsidRDefault="00652B7A" w:rsidP="00652B7A">
      <w:pPr>
        <w:keepNext/>
        <w:keepLines/>
        <w:pBdr>
          <w:top w:val="nil"/>
          <w:left w:val="nil"/>
          <w:bottom w:val="nil"/>
          <w:right w:val="nil"/>
          <w:between w:val="nil"/>
        </w:pBdr>
        <w:tabs>
          <w:tab w:val="center" w:pos="4680"/>
          <w:tab w:val="left" w:pos="5729"/>
        </w:tabs>
        <w:bidi/>
        <w:spacing w:line="360" w:lineRule="auto"/>
        <w:jc w:val="both"/>
        <w:rPr>
          <w:rFonts w:ascii="Arial" w:eastAsia="Arial" w:hAnsi="Arial" w:cs="Arial"/>
          <w:b/>
          <w:bCs/>
          <w:sz w:val="28"/>
          <w:szCs w:val="28"/>
          <w:rtl/>
          <w:lang w:val="en-US"/>
        </w:rPr>
      </w:pPr>
    </w:p>
    <w:p w:rsidR="00652B7A" w:rsidRDefault="00652B7A" w:rsidP="00575D57">
      <w:pPr>
        <w:keepNext/>
        <w:keepLines/>
        <w:pBdr>
          <w:top w:val="nil"/>
          <w:left w:val="nil"/>
          <w:bottom w:val="nil"/>
          <w:right w:val="nil"/>
          <w:between w:val="nil"/>
        </w:pBdr>
        <w:tabs>
          <w:tab w:val="center" w:pos="4680"/>
          <w:tab w:val="left" w:pos="5729"/>
        </w:tabs>
        <w:bidi/>
        <w:spacing w:line="360" w:lineRule="auto"/>
        <w:jc w:val="both"/>
        <w:rPr>
          <w:rFonts w:ascii="Arial" w:eastAsia="Arial" w:hAnsi="Arial" w:cs="Arial"/>
          <w:b/>
          <w:bCs/>
          <w:sz w:val="28"/>
          <w:szCs w:val="28"/>
          <w:rtl/>
          <w:lang w:val="en-US"/>
        </w:rPr>
      </w:pPr>
      <w:r w:rsidRPr="00652B7A">
        <w:rPr>
          <w:rFonts w:ascii="Arial" w:eastAsia="Arial" w:hAnsi="Arial" w:cs="Arial"/>
          <w:b/>
          <w:bCs/>
          <w:sz w:val="28"/>
          <w:szCs w:val="28"/>
          <w:rtl/>
          <w:lang w:val="en-US"/>
        </w:rPr>
        <w:t>آلية قبول الط</w:t>
      </w:r>
      <w:r>
        <w:rPr>
          <w:rFonts w:ascii="Arial" w:eastAsia="Arial" w:hAnsi="Arial" w:cs="Arial" w:hint="cs"/>
          <w:b/>
          <w:bCs/>
          <w:sz w:val="28"/>
          <w:szCs w:val="28"/>
          <w:rtl/>
          <w:lang w:val="en-US"/>
        </w:rPr>
        <w:t xml:space="preserve">لبة : </w:t>
      </w:r>
      <w:r w:rsidRPr="00652B7A">
        <w:rPr>
          <w:rFonts w:ascii="Arial" w:eastAsia="Arial" w:hAnsi="Arial" w:cs="Arial"/>
          <w:b/>
          <w:bCs/>
          <w:sz w:val="28"/>
          <w:szCs w:val="28"/>
          <w:rtl/>
          <w:lang w:val="en-US"/>
        </w:rPr>
        <w:t>يتم قبول الط</w:t>
      </w:r>
      <w:r>
        <w:rPr>
          <w:rFonts w:ascii="Arial" w:eastAsia="Arial" w:hAnsi="Arial" w:cs="Arial" w:hint="cs"/>
          <w:b/>
          <w:bCs/>
          <w:sz w:val="28"/>
          <w:szCs w:val="28"/>
          <w:rtl/>
          <w:lang w:val="en-US"/>
        </w:rPr>
        <w:t>لبة</w:t>
      </w:r>
      <w:r w:rsidRPr="00652B7A">
        <w:rPr>
          <w:rFonts w:ascii="Arial" w:eastAsia="Arial" w:hAnsi="Arial" w:cs="Arial"/>
          <w:b/>
          <w:bCs/>
          <w:sz w:val="28"/>
          <w:szCs w:val="28"/>
          <w:rtl/>
          <w:lang w:val="en-US"/>
        </w:rPr>
        <w:t xml:space="preserve"> فى القسم قبولا مركزيا من خلال توزيع الطلاب من قبل الوزارة على مختلف الكليات والمعاهد، حيث يقوم الطالب من خريجى الدراسة الاعدادية الفرع العلمى بمل</w:t>
      </w:r>
      <w:r>
        <w:rPr>
          <w:rFonts w:ascii="Arial" w:eastAsia="Arial" w:hAnsi="Arial" w:cs="Arial" w:hint="cs"/>
          <w:b/>
          <w:bCs/>
          <w:sz w:val="28"/>
          <w:szCs w:val="28"/>
          <w:rtl/>
          <w:lang w:val="en-US"/>
        </w:rPr>
        <w:t>ي</w:t>
      </w:r>
      <w:r w:rsidRPr="00652B7A">
        <w:rPr>
          <w:rFonts w:ascii="Arial" w:eastAsia="Arial" w:hAnsi="Arial" w:cs="Arial"/>
          <w:b/>
          <w:bCs/>
          <w:sz w:val="28"/>
          <w:szCs w:val="28"/>
          <w:rtl/>
          <w:lang w:val="en-US"/>
        </w:rPr>
        <w:t>ء استمارة القبول التى من خلالها يتم قبوله واعتمادا على تسلسل اختياراته ومعدله وأعداد الطلبة المتقدمين والحدود الدنيا للمعدلات. يتم قبول الطلبة المتقدمين إلى الكلية بشكل إجمالي على الأقسام الزراعية والتي يكون قسم الانتاج الحيواني واحدأ منها حيث يتم توزيع الطلاب على هذه الأقسام اعتمادا على رغباتهم التي يثبتونها بواسطة مل</w:t>
      </w:r>
      <w:r>
        <w:rPr>
          <w:rFonts w:ascii="Arial" w:eastAsia="Arial" w:hAnsi="Arial" w:cs="Arial" w:hint="cs"/>
          <w:b/>
          <w:bCs/>
          <w:sz w:val="28"/>
          <w:szCs w:val="28"/>
          <w:rtl/>
          <w:lang w:val="en-US"/>
        </w:rPr>
        <w:t>يء</w:t>
      </w:r>
      <w:r w:rsidRPr="00652B7A">
        <w:rPr>
          <w:rFonts w:ascii="Arial" w:eastAsia="Arial" w:hAnsi="Arial" w:cs="Arial"/>
          <w:b/>
          <w:bCs/>
          <w:sz w:val="28"/>
          <w:szCs w:val="28"/>
          <w:rtl/>
          <w:lang w:val="en-US"/>
        </w:rPr>
        <w:t xml:space="preserve"> استمارة اختيارات داخلية وكذلك على معدلاتهم في الدراسية الاعدادية </w:t>
      </w:r>
      <w:r>
        <w:rPr>
          <w:rFonts w:ascii="Arial" w:eastAsia="Arial" w:hAnsi="Arial" w:cs="Arial" w:hint="cs"/>
          <w:b/>
          <w:bCs/>
          <w:sz w:val="28"/>
          <w:szCs w:val="28"/>
          <w:rtl/>
          <w:lang w:val="en-US"/>
        </w:rPr>
        <w:t>.</w:t>
      </w:r>
    </w:p>
    <w:p w:rsidR="00323BF3" w:rsidRDefault="00613525" w:rsidP="00323BF3">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r>
        <w:rPr>
          <w:rFonts w:ascii="Arial" w:eastAsia="Arial" w:hAnsi="Arial" w:cs="Arial" w:hint="cs"/>
          <w:b/>
          <w:bCs/>
          <w:sz w:val="28"/>
          <w:szCs w:val="28"/>
          <w:rtl/>
          <w:lang w:val="en-US"/>
        </w:rPr>
        <w:t xml:space="preserve">طلبة البكلوريوس وفق المرحلة الدراسية للسنوات الثلاث الاخيرة </w:t>
      </w:r>
    </w:p>
    <w:tbl>
      <w:tblPr>
        <w:bidiVisual/>
        <w:tblW w:w="5045" w:type="pct"/>
        <w:tblInd w:w="-85" w:type="dxa"/>
        <w:tblCellMar>
          <w:left w:w="0" w:type="dxa"/>
          <w:right w:w="0" w:type="dxa"/>
        </w:tblCellMar>
        <w:tblLook w:val="04A0" w:firstRow="1" w:lastRow="0" w:firstColumn="1" w:lastColumn="0" w:noHBand="0" w:noVBand="1"/>
      </w:tblPr>
      <w:tblGrid>
        <w:gridCol w:w="2001"/>
        <w:gridCol w:w="1369"/>
        <w:gridCol w:w="1249"/>
        <w:gridCol w:w="1586"/>
        <w:gridCol w:w="1546"/>
        <w:gridCol w:w="1825"/>
      </w:tblGrid>
      <w:tr w:rsidR="00613525" w:rsidRPr="00613525" w:rsidTr="00613525">
        <w:trPr>
          <w:trHeight w:val="327"/>
        </w:trPr>
        <w:tc>
          <w:tcPr>
            <w:tcW w:w="1045" w:type="pct"/>
            <w:vMerge w:val="restart"/>
            <w:tcBorders>
              <w:top w:val="single" w:sz="18" w:space="0" w:color="000000"/>
              <w:left w:val="single" w:sz="18" w:space="0" w:color="000000"/>
              <w:bottom w:val="single" w:sz="18" w:space="0" w:color="000000"/>
              <w:right w:val="single" w:sz="18" w:space="0" w:color="000000"/>
            </w:tcBorders>
            <w:vAlign w:val="center"/>
            <w:hideMark/>
          </w:tcPr>
          <w:p w:rsidR="00613525" w:rsidRPr="00613525" w:rsidRDefault="00613525" w:rsidP="00613525">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Pr>
                <w:rFonts w:ascii="Arial" w:eastAsia="Arial" w:hAnsi="Arial" w:cs="Arial" w:hint="cs"/>
                <w:b/>
                <w:bCs/>
                <w:sz w:val="28"/>
                <w:szCs w:val="28"/>
                <w:rtl/>
                <w:lang w:val="en-US"/>
              </w:rPr>
              <w:t>العام الدراسي</w:t>
            </w:r>
          </w:p>
        </w:tc>
        <w:tc>
          <w:tcPr>
            <w:tcW w:w="3002" w:type="pct"/>
            <w:gridSpan w:val="4"/>
            <w:tcBorders>
              <w:top w:val="single" w:sz="18" w:space="0" w:color="000000"/>
              <w:left w:val="single" w:sz="18" w:space="0" w:color="000000"/>
              <w:bottom w:val="single" w:sz="18" w:space="0" w:color="000000"/>
              <w:right w:val="single" w:sz="18" w:space="0" w:color="000000"/>
            </w:tcBorders>
            <w:shd w:val="clear" w:color="auto" w:fill="E7EBF5"/>
            <w:tcMar>
              <w:top w:w="17" w:type="dxa"/>
              <w:left w:w="108" w:type="dxa"/>
              <w:bottom w:w="0" w:type="dxa"/>
              <w:right w:w="108" w:type="dxa"/>
            </w:tcMar>
            <w:vAlign w:val="center"/>
            <w:hideMark/>
          </w:tcPr>
          <w:p w:rsidR="00613525" w:rsidRPr="00613525" w:rsidRDefault="00613525" w:rsidP="00613525">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613525">
              <w:rPr>
                <w:rFonts w:ascii="Arial" w:eastAsia="Arial" w:hAnsi="Arial" w:cs="Arial"/>
                <w:b/>
                <w:bCs/>
                <w:sz w:val="28"/>
                <w:szCs w:val="28"/>
                <w:rtl/>
                <w:lang w:val="en-US"/>
              </w:rPr>
              <w:t>العدد</w:t>
            </w:r>
            <w:r w:rsidRPr="00613525">
              <w:rPr>
                <w:rFonts w:ascii="Arial" w:eastAsia="Arial" w:hAnsi="Arial" w:cs="Arial" w:hint="cs"/>
                <w:b/>
                <w:bCs/>
                <w:sz w:val="28"/>
                <w:szCs w:val="28"/>
                <w:lang w:val="en-US"/>
              </w:rPr>
              <w:t xml:space="preserve"> </w:t>
            </w:r>
          </w:p>
        </w:tc>
        <w:tc>
          <w:tcPr>
            <w:tcW w:w="953" w:type="pct"/>
            <w:vMerge w:val="restart"/>
            <w:tcBorders>
              <w:top w:val="single" w:sz="18" w:space="0" w:color="000000"/>
              <w:left w:val="single" w:sz="18" w:space="0" w:color="000000"/>
              <w:bottom w:val="single" w:sz="18" w:space="0" w:color="000000"/>
              <w:right w:val="single" w:sz="18" w:space="0" w:color="000000"/>
            </w:tcBorders>
            <w:shd w:val="clear" w:color="auto" w:fill="E7EBF5"/>
            <w:tcMar>
              <w:top w:w="17" w:type="dxa"/>
              <w:left w:w="108" w:type="dxa"/>
              <w:bottom w:w="0" w:type="dxa"/>
              <w:right w:w="108" w:type="dxa"/>
            </w:tcMar>
            <w:vAlign w:val="center"/>
            <w:hideMark/>
          </w:tcPr>
          <w:p w:rsidR="00613525" w:rsidRPr="00613525" w:rsidRDefault="00613525" w:rsidP="00613525">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613525">
              <w:rPr>
                <w:rFonts w:ascii="Arial" w:eastAsia="Arial" w:hAnsi="Arial" w:cs="Arial"/>
                <w:b/>
                <w:bCs/>
                <w:sz w:val="28"/>
                <w:szCs w:val="28"/>
                <w:rtl/>
                <w:lang w:val="en-US"/>
              </w:rPr>
              <w:t>المجموع</w:t>
            </w:r>
            <w:r w:rsidRPr="00613525">
              <w:rPr>
                <w:rFonts w:ascii="Arial" w:eastAsia="Arial" w:hAnsi="Arial" w:cs="Arial" w:hint="cs"/>
                <w:b/>
                <w:bCs/>
                <w:sz w:val="28"/>
                <w:szCs w:val="28"/>
                <w:lang w:val="en-US"/>
              </w:rPr>
              <w:t xml:space="preserve"> </w:t>
            </w:r>
          </w:p>
        </w:tc>
      </w:tr>
      <w:tr w:rsidR="00613525" w:rsidRPr="00613525" w:rsidTr="00613525">
        <w:trPr>
          <w:trHeight w:val="505"/>
        </w:trPr>
        <w:tc>
          <w:tcPr>
            <w:tcW w:w="1045" w:type="pct"/>
            <w:vMerge/>
            <w:tcBorders>
              <w:top w:val="single" w:sz="18" w:space="0" w:color="000000"/>
              <w:left w:val="single" w:sz="18" w:space="0" w:color="000000"/>
              <w:bottom w:val="single" w:sz="18" w:space="0" w:color="000000"/>
              <w:right w:val="single" w:sz="18" w:space="0" w:color="000000"/>
            </w:tcBorders>
            <w:vAlign w:val="center"/>
            <w:hideMark/>
          </w:tcPr>
          <w:p w:rsidR="00613525" w:rsidRPr="00613525" w:rsidRDefault="00613525" w:rsidP="00613525">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c>
          <w:tcPr>
            <w:tcW w:w="715" w:type="pct"/>
            <w:tcBorders>
              <w:top w:val="single" w:sz="18" w:space="0" w:color="000000"/>
              <w:left w:val="single" w:sz="18" w:space="0" w:color="000000"/>
              <w:bottom w:val="single" w:sz="18" w:space="0" w:color="000000"/>
              <w:right w:val="single" w:sz="18" w:space="0" w:color="000000"/>
            </w:tcBorders>
            <w:shd w:val="clear" w:color="auto" w:fill="E7EBF5"/>
            <w:tcMar>
              <w:top w:w="17" w:type="dxa"/>
              <w:left w:w="108" w:type="dxa"/>
              <w:bottom w:w="0" w:type="dxa"/>
              <w:right w:w="108" w:type="dxa"/>
            </w:tcMar>
            <w:vAlign w:val="center"/>
            <w:hideMark/>
          </w:tcPr>
          <w:p w:rsidR="00613525" w:rsidRPr="00613525" w:rsidRDefault="00613525" w:rsidP="00613525">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613525">
              <w:rPr>
                <w:rFonts w:ascii="Arial" w:eastAsia="Arial" w:hAnsi="Arial" w:cs="Arial"/>
                <w:b/>
                <w:bCs/>
                <w:sz w:val="28"/>
                <w:szCs w:val="28"/>
                <w:rtl/>
                <w:lang w:val="en-US"/>
              </w:rPr>
              <w:t>الاولى</w:t>
            </w:r>
            <w:r w:rsidRPr="00613525">
              <w:rPr>
                <w:rFonts w:ascii="Arial" w:eastAsia="Arial" w:hAnsi="Arial" w:cs="Arial" w:hint="cs"/>
                <w:b/>
                <w:bCs/>
                <w:sz w:val="28"/>
                <w:szCs w:val="28"/>
                <w:lang w:val="en-US"/>
              </w:rPr>
              <w:t xml:space="preserve"> </w:t>
            </w:r>
          </w:p>
        </w:tc>
        <w:tc>
          <w:tcPr>
            <w:tcW w:w="652" w:type="pct"/>
            <w:tcBorders>
              <w:top w:val="single" w:sz="18" w:space="0" w:color="000000"/>
              <w:left w:val="single" w:sz="18" w:space="0" w:color="000000"/>
              <w:bottom w:val="single" w:sz="18" w:space="0" w:color="000000"/>
              <w:right w:val="single" w:sz="18" w:space="0" w:color="000000"/>
            </w:tcBorders>
            <w:shd w:val="clear" w:color="auto" w:fill="E7EBF5"/>
            <w:tcMar>
              <w:top w:w="17" w:type="dxa"/>
              <w:left w:w="108" w:type="dxa"/>
              <w:bottom w:w="0" w:type="dxa"/>
              <w:right w:w="108" w:type="dxa"/>
            </w:tcMar>
            <w:vAlign w:val="center"/>
            <w:hideMark/>
          </w:tcPr>
          <w:p w:rsidR="00613525" w:rsidRPr="00613525" w:rsidRDefault="00613525" w:rsidP="00613525">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613525">
              <w:rPr>
                <w:rFonts w:ascii="Arial" w:eastAsia="Arial" w:hAnsi="Arial" w:cs="Arial"/>
                <w:b/>
                <w:bCs/>
                <w:sz w:val="28"/>
                <w:szCs w:val="28"/>
                <w:rtl/>
                <w:lang w:val="en-US"/>
              </w:rPr>
              <w:t>الثانية</w:t>
            </w:r>
            <w:r w:rsidRPr="00613525">
              <w:rPr>
                <w:rFonts w:ascii="Arial" w:eastAsia="Arial" w:hAnsi="Arial" w:cs="Arial" w:hint="cs"/>
                <w:b/>
                <w:bCs/>
                <w:sz w:val="28"/>
                <w:szCs w:val="28"/>
                <w:lang w:val="en-US"/>
              </w:rPr>
              <w:t xml:space="preserve"> </w:t>
            </w:r>
          </w:p>
        </w:tc>
        <w:tc>
          <w:tcPr>
            <w:tcW w:w="828" w:type="pct"/>
            <w:tcBorders>
              <w:top w:val="single" w:sz="18" w:space="0" w:color="000000"/>
              <w:left w:val="single" w:sz="18" w:space="0" w:color="000000"/>
              <w:bottom w:val="single" w:sz="18" w:space="0" w:color="000000"/>
              <w:right w:val="single" w:sz="18" w:space="0" w:color="000000"/>
            </w:tcBorders>
            <w:shd w:val="clear" w:color="auto" w:fill="E7EBF5"/>
            <w:tcMar>
              <w:top w:w="17" w:type="dxa"/>
              <w:left w:w="108" w:type="dxa"/>
              <w:bottom w:w="0" w:type="dxa"/>
              <w:right w:w="108" w:type="dxa"/>
            </w:tcMar>
            <w:vAlign w:val="center"/>
            <w:hideMark/>
          </w:tcPr>
          <w:p w:rsidR="00613525" w:rsidRPr="00613525" w:rsidRDefault="00613525" w:rsidP="00613525">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613525">
              <w:rPr>
                <w:rFonts w:ascii="Arial" w:eastAsia="Arial" w:hAnsi="Arial" w:cs="Arial"/>
                <w:b/>
                <w:bCs/>
                <w:sz w:val="28"/>
                <w:szCs w:val="28"/>
                <w:rtl/>
                <w:lang w:val="en-US"/>
              </w:rPr>
              <w:t>الثالثة</w:t>
            </w:r>
            <w:r w:rsidRPr="00613525">
              <w:rPr>
                <w:rFonts w:ascii="Arial" w:eastAsia="Arial" w:hAnsi="Arial" w:cs="Arial" w:hint="cs"/>
                <w:b/>
                <w:bCs/>
                <w:sz w:val="28"/>
                <w:szCs w:val="28"/>
                <w:lang w:val="en-US"/>
              </w:rPr>
              <w:t xml:space="preserve"> </w:t>
            </w:r>
          </w:p>
        </w:tc>
        <w:tc>
          <w:tcPr>
            <w:tcW w:w="807" w:type="pct"/>
            <w:tcBorders>
              <w:top w:val="single" w:sz="18" w:space="0" w:color="000000"/>
              <w:left w:val="single" w:sz="18" w:space="0" w:color="000000"/>
              <w:bottom w:val="single" w:sz="18" w:space="0" w:color="000000"/>
              <w:right w:val="single" w:sz="18" w:space="0" w:color="000000"/>
            </w:tcBorders>
            <w:shd w:val="clear" w:color="auto" w:fill="E7EBF5"/>
            <w:tcMar>
              <w:top w:w="17" w:type="dxa"/>
              <w:left w:w="108" w:type="dxa"/>
              <w:bottom w:w="0" w:type="dxa"/>
              <w:right w:w="108" w:type="dxa"/>
            </w:tcMar>
            <w:vAlign w:val="center"/>
            <w:hideMark/>
          </w:tcPr>
          <w:p w:rsidR="00613525" w:rsidRPr="00613525" w:rsidRDefault="00613525" w:rsidP="00613525">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613525">
              <w:rPr>
                <w:rFonts w:ascii="Arial" w:eastAsia="Arial" w:hAnsi="Arial" w:cs="Arial"/>
                <w:b/>
                <w:bCs/>
                <w:sz w:val="28"/>
                <w:szCs w:val="28"/>
                <w:rtl/>
                <w:lang w:val="en-US"/>
              </w:rPr>
              <w:t>الرابعة</w:t>
            </w:r>
            <w:r w:rsidRPr="00613525">
              <w:rPr>
                <w:rFonts w:ascii="Arial" w:eastAsia="Arial" w:hAnsi="Arial" w:cs="Arial" w:hint="cs"/>
                <w:b/>
                <w:bCs/>
                <w:sz w:val="28"/>
                <w:szCs w:val="28"/>
                <w:lang w:val="en-US"/>
              </w:rPr>
              <w:t xml:space="preserve"> </w:t>
            </w:r>
          </w:p>
        </w:tc>
        <w:tc>
          <w:tcPr>
            <w:tcW w:w="953" w:type="pct"/>
            <w:vMerge/>
            <w:tcBorders>
              <w:top w:val="single" w:sz="18" w:space="0" w:color="000000"/>
              <w:left w:val="single" w:sz="18" w:space="0" w:color="000000"/>
              <w:bottom w:val="single" w:sz="18" w:space="0" w:color="000000"/>
              <w:right w:val="single" w:sz="18" w:space="0" w:color="000000"/>
            </w:tcBorders>
            <w:vAlign w:val="center"/>
            <w:hideMark/>
          </w:tcPr>
          <w:p w:rsidR="00613525" w:rsidRPr="00613525" w:rsidRDefault="00613525" w:rsidP="00613525">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p>
        </w:tc>
      </w:tr>
      <w:tr w:rsidR="00613525" w:rsidRPr="00613525" w:rsidTr="00613525">
        <w:trPr>
          <w:trHeight w:val="499"/>
        </w:trPr>
        <w:tc>
          <w:tcPr>
            <w:tcW w:w="1045" w:type="pct"/>
            <w:tcBorders>
              <w:top w:val="single" w:sz="18" w:space="0" w:color="000000"/>
              <w:left w:val="single" w:sz="18" w:space="0" w:color="000000"/>
              <w:bottom w:val="single" w:sz="18" w:space="0" w:color="000000"/>
              <w:right w:val="single" w:sz="18" w:space="0" w:color="000000"/>
            </w:tcBorders>
            <w:shd w:val="clear" w:color="auto" w:fill="E7EBF5"/>
            <w:tcMar>
              <w:top w:w="17" w:type="dxa"/>
              <w:left w:w="108" w:type="dxa"/>
              <w:bottom w:w="0" w:type="dxa"/>
              <w:right w:w="108" w:type="dxa"/>
            </w:tcMar>
            <w:vAlign w:val="center"/>
          </w:tcPr>
          <w:p w:rsidR="00613525" w:rsidRPr="00613525" w:rsidRDefault="00613525" w:rsidP="00613525">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613525">
              <w:rPr>
                <w:rFonts w:ascii="Arial" w:eastAsia="Arial" w:hAnsi="Arial" w:cs="Arial"/>
                <w:b/>
                <w:bCs/>
                <w:sz w:val="28"/>
                <w:szCs w:val="28"/>
                <w:rtl/>
                <w:lang w:val="en-US"/>
              </w:rPr>
              <w:t>(</w:t>
            </w:r>
            <w:r w:rsidRPr="00613525">
              <w:rPr>
                <w:rFonts w:ascii="Arial" w:eastAsia="Arial" w:hAnsi="Arial" w:cs="Arial"/>
                <w:b/>
                <w:bCs/>
                <w:sz w:val="28"/>
                <w:szCs w:val="28"/>
                <w:rtl/>
                <w:lang w:val="en-US" w:bidi="ar-IQ"/>
              </w:rPr>
              <w:t>2020-2021</w:t>
            </w:r>
            <w:r w:rsidRPr="00613525">
              <w:rPr>
                <w:rFonts w:ascii="Arial" w:eastAsia="Arial" w:hAnsi="Arial" w:cs="Arial"/>
                <w:b/>
                <w:bCs/>
                <w:sz w:val="28"/>
                <w:szCs w:val="28"/>
                <w:rtl/>
                <w:lang w:val="en-US"/>
              </w:rPr>
              <w:t>)</w:t>
            </w:r>
          </w:p>
        </w:tc>
        <w:tc>
          <w:tcPr>
            <w:tcW w:w="715" w:type="pct"/>
            <w:tcBorders>
              <w:top w:val="single" w:sz="18" w:space="0" w:color="000000"/>
              <w:left w:val="single" w:sz="18" w:space="0" w:color="000000"/>
              <w:bottom w:val="single" w:sz="18" w:space="0" w:color="000000"/>
              <w:right w:val="single" w:sz="18" w:space="0" w:color="000000"/>
            </w:tcBorders>
            <w:shd w:val="clear" w:color="auto" w:fill="FFFFFF" w:themeFill="background1"/>
            <w:tcMar>
              <w:top w:w="17" w:type="dxa"/>
              <w:left w:w="108" w:type="dxa"/>
              <w:bottom w:w="0" w:type="dxa"/>
              <w:right w:w="108" w:type="dxa"/>
            </w:tcMar>
            <w:vAlign w:val="center"/>
          </w:tcPr>
          <w:p w:rsidR="00613525" w:rsidRPr="00613525" w:rsidRDefault="00613525" w:rsidP="00040B6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613525">
              <w:rPr>
                <w:rFonts w:ascii="Arial" w:eastAsia="Arial" w:hAnsi="Arial" w:cs="Arial"/>
                <w:b/>
                <w:bCs/>
                <w:sz w:val="28"/>
                <w:szCs w:val="28"/>
                <w:rtl/>
                <w:lang w:val="en-US" w:bidi="ar-IQ"/>
              </w:rPr>
              <w:t xml:space="preserve">31 </w:t>
            </w:r>
          </w:p>
        </w:tc>
        <w:tc>
          <w:tcPr>
            <w:tcW w:w="652" w:type="pct"/>
            <w:tcBorders>
              <w:top w:val="single" w:sz="18" w:space="0" w:color="000000"/>
              <w:left w:val="single" w:sz="18" w:space="0" w:color="000000"/>
              <w:bottom w:val="single" w:sz="18" w:space="0" w:color="000000"/>
              <w:right w:val="single" w:sz="18" w:space="0" w:color="000000"/>
            </w:tcBorders>
            <w:shd w:val="clear" w:color="auto" w:fill="FFFFFF" w:themeFill="background1"/>
            <w:tcMar>
              <w:top w:w="17" w:type="dxa"/>
              <w:left w:w="108" w:type="dxa"/>
              <w:bottom w:w="0" w:type="dxa"/>
              <w:right w:w="108" w:type="dxa"/>
            </w:tcMar>
            <w:vAlign w:val="center"/>
          </w:tcPr>
          <w:p w:rsidR="00613525" w:rsidRPr="00613525" w:rsidRDefault="00613525" w:rsidP="00040B6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613525">
              <w:rPr>
                <w:rFonts w:ascii="Arial" w:eastAsia="Arial" w:hAnsi="Arial" w:cs="Arial"/>
                <w:b/>
                <w:bCs/>
                <w:sz w:val="28"/>
                <w:szCs w:val="28"/>
                <w:rtl/>
                <w:lang w:val="en-US" w:bidi="ar-IQ"/>
              </w:rPr>
              <w:t xml:space="preserve">39 </w:t>
            </w:r>
          </w:p>
        </w:tc>
        <w:tc>
          <w:tcPr>
            <w:tcW w:w="828" w:type="pct"/>
            <w:tcBorders>
              <w:top w:val="single" w:sz="18" w:space="0" w:color="000000"/>
              <w:left w:val="single" w:sz="18" w:space="0" w:color="000000"/>
              <w:bottom w:val="single" w:sz="18" w:space="0" w:color="000000"/>
              <w:right w:val="single" w:sz="18" w:space="0" w:color="000000"/>
            </w:tcBorders>
            <w:shd w:val="clear" w:color="auto" w:fill="FFFFFF" w:themeFill="background1"/>
            <w:tcMar>
              <w:top w:w="17" w:type="dxa"/>
              <w:left w:w="108" w:type="dxa"/>
              <w:bottom w:w="0" w:type="dxa"/>
              <w:right w:w="108" w:type="dxa"/>
            </w:tcMar>
            <w:vAlign w:val="center"/>
          </w:tcPr>
          <w:p w:rsidR="00613525" w:rsidRPr="00613525" w:rsidRDefault="00613525" w:rsidP="00040B6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613525">
              <w:rPr>
                <w:rFonts w:ascii="Arial" w:eastAsia="Arial" w:hAnsi="Arial" w:cs="Arial"/>
                <w:b/>
                <w:bCs/>
                <w:sz w:val="28"/>
                <w:szCs w:val="28"/>
                <w:rtl/>
                <w:lang w:val="en-US" w:bidi="ar-IQ"/>
              </w:rPr>
              <w:t xml:space="preserve">34 </w:t>
            </w:r>
          </w:p>
        </w:tc>
        <w:tc>
          <w:tcPr>
            <w:tcW w:w="807" w:type="pct"/>
            <w:tcBorders>
              <w:top w:val="single" w:sz="18" w:space="0" w:color="000000"/>
              <w:left w:val="single" w:sz="18" w:space="0" w:color="000000"/>
              <w:bottom w:val="single" w:sz="18" w:space="0" w:color="000000"/>
              <w:right w:val="single" w:sz="18" w:space="0" w:color="000000"/>
            </w:tcBorders>
            <w:shd w:val="clear" w:color="auto" w:fill="FFFFFF" w:themeFill="background1"/>
            <w:tcMar>
              <w:top w:w="17" w:type="dxa"/>
              <w:left w:w="108" w:type="dxa"/>
              <w:bottom w:w="0" w:type="dxa"/>
              <w:right w:w="108" w:type="dxa"/>
            </w:tcMar>
            <w:vAlign w:val="center"/>
          </w:tcPr>
          <w:p w:rsidR="00613525" w:rsidRPr="00613525" w:rsidRDefault="00613525" w:rsidP="00040B6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613525">
              <w:rPr>
                <w:rFonts w:ascii="Arial" w:eastAsia="Arial" w:hAnsi="Arial" w:cs="Arial"/>
                <w:b/>
                <w:bCs/>
                <w:sz w:val="28"/>
                <w:szCs w:val="28"/>
                <w:rtl/>
                <w:lang w:val="en-US" w:bidi="ar-IQ"/>
              </w:rPr>
              <w:t xml:space="preserve">61 </w:t>
            </w:r>
          </w:p>
        </w:tc>
        <w:tc>
          <w:tcPr>
            <w:tcW w:w="953" w:type="pct"/>
            <w:tcBorders>
              <w:top w:val="single" w:sz="18" w:space="0" w:color="000000"/>
              <w:left w:val="single" w:sz="18" w:space="0" w:color="000000"/>
              <w:bottom w:val="single" w:sz="18" w:space="0" w:color="000000"/>
              <w:right w:val="single" w:sz="18" w:space="0" w:color="000000"/>
            </w:tcBorders>
            <w:shd w:val="clear" w:color="auto" w:fill="FFFFFF" w:themeFill="background1"/>
            <w:tcMar>
              <w:top w:w="17" w:type="dxa"/>
              <w:left w:w="108" w:type="dxa"/>
              <w:bottom w:w="0" w:type="dxa"/>
              <w:right w:w="108" w:type="dxa"/>
            </w:tcMar>
            <w:vAlign w:val="center"/>
          </w:tcPr>
          <w:p w:rsidR="00613525" w:rsidRPr="00613525" w:rsidRDefault="00613525" w:rsidP="00040B6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sidRPr="00613525">
              <w:rPr>
                <w:rFonts w:ascii="Arial" w:eastAsia="Arial" w:hAnsi="Arial" w:cs="Arial"/>
                <w:b/>
                <w:bCs/>
                <w:sz w:val="28"/>
                <w:szCs w:val="28"/>
                <w:rtl/>
                <w:lang w:val="en-US" w:bidi="ar-IQ"/>
              </w:rPr>
              <w:t xml:space="preserve">165 </w:t>
            </w:r>
          </w:p>
        </w:tc>
      </w:tr>
      <w:tr w:rsidR="00613525" w:rsidRPr="00613525" w:rsidTr="00613525">
        <w:trPr>
          <w:trHeight w:val="649"/>
        </w:trPr>
        <w:tc>
          <w:tcPr>
            <w:tcW w:w="1045" w:type="pct"/>
            <w:tcBorders>
              <w:top w:val="single" w:sz="18" w:space="0" w:color="000000"/>
              <w:left w:val="single" w:sz="18" w:space="0" w:color="000000"/>
              <w:bottom w:val="single" w:sz="18" w:space="0" w:color="000000"/>
              <w:right w:val="single" w:sz="18" w:space="0" w:color="000000"/>
            </w:tcBorders>
            <w:shd w:val="clear" w:color="auto" w:fill="E7EBF5"/>
            <w:tcMar>
              <w:top w:w="17" w:type="dxa"/>
              <w:left w:w="108" w:type="dxa"/>
              <w:bottom w:w="0" w:type="dxa"/>
              <w:right w:w="108" w:type="dxa"/>
            </w:tcMar>
            <w:vAlign w:val="center"/>
          </w:tcPr>
          <w:p w:rsidR="00613525" w:rsidRPr="00613525" w:rsidRDefault="00613525" w:rsidP="00613525">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Pr>
                <w:rFonts w:ascii="Arial" w:eastAsia="Arial" w:hAnsi="Arial" w:cs="Arial" w:hint="cs"/>
                <w:b/>
                <w:bCs/>
                <w:sz w:val="28"/>
                <w:szCs w:val="28"/>
                <w:rtl/>
                <w:lang w:val="en-US"/>
              </w:rPr>
              <w:t>(2021-2022)</w:t>
            </w:r>
          </w:p>
        </w:tc>
        <w:tc>
          <w:tcPr>
            <w:tcW w:w="715" w:type="pct"/>
            <w:tcBorders>
              <w:top w:val="single" w:sz="18" w:space="0" w:color="000000"/>
              <w:left w:val="single" w:sz="18" w:space="0" w:color="000000"/>
              <w:bottom w:val="single" w:sz="18" w:space="0" w:color="000000"/>
              <w:right w:val="single" w:sz="18" w:space="0" w:color="000000"/>
            </w:tcBorders>
            <w:shd w:val="clear" w:color="auto" w:fill="FFFFFF" w:themeFill="background1"/>
            <w:tcMar>
              <w:top w:w="17" w:type="dxa"/>
              <w:left w:w="108" w:type="dxa"/>
              <w:bottom w:w="0" w:type="dxa"/>
              <w:right w:w="108" w:type="dxa"/>
            </w:tcMar>
            <w:vAlign w:val="center"/>
            <w:hideMark/>
          </w:tcPr>
          <w:p w:rsidR="00613525" w:rsidRPr="00613525" w:rsidRDefault="004D0E70" w:rsidP="00613525">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Pr>
                <w:rFonts w:ascii="Arial" w:eastAsia="Arial" w:hAnsi="Arial" w:cs="Arial"/>
                <w:b/>
                <w:bCs/>
                <w:sz w:val="28"/>
                <w:szCs w:val="28"/>
                <w:lang w:val="en-US"/>
              </w:rPr>
              <w:t>9</w:t>
            </w:r>
          </w:p>
        </w:tc>
        <w:tc>
          <w:tcPr>
            <w:tcW w:w="652" w:type="pct"/>
            <w:tcBorders>
              <w:top w:val="single" w:sz="18" w:space="0" w:color="000000"/>
              <w:left w:val="single" w:sz="18" w:space="0" w:color="000000"/>
              <w:bottom w:val="single" w:sz="18" w:space="0" w:color="000000"/>
              <w:right w:val="single" w:sz="18" w:space="0" w:color="000000"/>
            </w:tcBorders>
            <w:shd w:val="clear" w:color="auto" w:fill="FFFFFF" w:themeFill="background1"/>
            <w:tcMar>
              <w:top w:w="17" w:type="dxa"/>
              <w:left w:w="108" w:type="dxa"/>
              <w:bottom w:w="0" w:type="dxa"/>
              <w:right w:w="108" w:type="dxa"/>
            </w:tcMar>
            <w:vAlign w:val="center"/>
          </w:tcPr>
          <w:p w:rsidR="00613525" w:rsidRPr="00613525" w:rsidRDefault="004D0E70" w:rsidP="00613525">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Pr>
                <w:rFonts w:ascii="Arial" w:eastAsia="Arial" w:hAnsi="Arial" w:cs="Arial"/>
                <w:b/>
                <w:bCs/>
                <w:sz w:val="28"/>
                <w:szCs w:val="28"/>
                <w:lang w:val="en-US"/>
              </w:rPr>
              <w:t>25</w:t>
            </w:r>
          </w:p>
        </w:tc>
        <w:tc>
          <w:tcPr>
            <w:tcW w:w="828" w:type="pct"/>
            <w:tcBorders>
              <w:top w:val="single" w:sz="18" w:space="0" w:color="000000"/>
              <w:left w:val="single" w:sz="18" w:space="0" w:color="000000"/>
              <w:bottom w:val="single" w:sz="18" w:space="0" w:color="000000"/>
              <w:right w:val="single" w:sz="18" w:space="0" w:color="000000"/>
            </w:tcBorders>
            <w:shd w:val="clear" w:color="auto" w:fill="FFFFFF" w:themeFill="background1"/>
            <w:tcMar>
              <w:top w:w="17" w:type="dxa"/>
              <w:left w:w="108" w:type="dxa"/>
              <w:bottom w:w="0" w:type="dxa"/>
              <w:right w:w="108" w:type="dxa"/>
            </w:tcMar>
            <w:vAlign w:val="center"/>
          </w:tcPr>
          <w:p w:rsidR="00613525" w:rsidRPr="00613525" w:rsidRDefault="004D0E70" w:rsidP="00040B6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Pr>
                <w:rFonts w:ascii="Arial" w:eastAsia="Arial" w:hAnsi="Arial" w:cs="Arial"/>
                <w:b/>
                <w:bCs/>
                <w:sz w:val="28"/>
                <w:szCs w:val="28"/>
                <w:lang w:val="en-US"/>
              </w:rPr>
              <w:t>37</w:t>
            </w:r>
          </w:p>
        </w:tc>
        <w:tc>
          <w:tcPr>
            <w:tcW w:w="807" w:type="pct"/>
            <w:tcBorders>
              <w:top w:val="single" w:sz="18" w:space="0" w:color="000000"/>
              <w:left w:val="single" w:sz="18" w:space="0" w:color="000000"/>
              <w:bottom w:val="single" w:sz="18" w:space="0" w:color="000000"/>
              <w:right w:val="single" w:sz="18" w:space="0" w:color="000000"/>
            </w:tcBorders>
            <w:shd w:val="clear" w:color="auto" w:fill="FFFFFF" w:themeFill="background1"/>
            <w:tcMar>
              <w:top w:w="17" w:type="dxa"/>
              <w:left w:w="108" w:type="dxa"/>
              <w:bottom w:w="0" w:type="dxa"/>
              <w:right w:w="108" w:type="dxa"/>
            </w:tcMar>
            <w:vAlign w:val="center"/>
          </w:tcPr>
          <w:p w:rsidR="00613525" w:rsidRPr="00613525" w:rsidRDefault="004D0E70" w:rsidP="00040B6C">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Pr>
                <w:rFonts w:ascii="Arial" w:eastAsia="Arial" w:hAnsi="Arial" w:cs="Arial"/>
                <w:b/>
                <w:bCs/>
                <w:sz w:val="28"/>
                <w:szCs w:val="28"/>
                <w:lang w:val="en-US"/>
              </w:rPr>
              <w:t>32</w:t>
            </w:r>
          </w:p>
        </w:tc>
        <w:tc>
          <w:tcPr>
            <w:tcW w:w="953" w:type="pct"/>
            <w:tcBorders>
              <w:top w:val="single" w:sz="18" w:space="0" w:color="000000"/>
              <w:left w:val="single" w:sz="18" w:space="0" w:color="000000"/>
              <w:bottom w:val="single" w:sz="18" w:space="0" w:color="000000"/>
              <w:right w:val="single" w:sz="18" w:space="0" w:color="000000"/>
            </w:tcBorders>
            <w:shd w:val="clear" w:color="auto" w:fill="FFFFFF" w:themeFill="background1"/>
            <w:tcMar>
              <w:top w:w="17" w:type="dxa"/>
              <w:left w:w="108" w:type="dxa"/>
              <w:bottom w:w="0" w:type="dxa"/>
              <w:right w:w="108" w:type="dxa"/>
            </w:tcMar>
            <w:vAlign w:val="center"/>
          </w:tcPr>
          <w:p w:rsidR="00613525" w:rsidRPr="00613525" w:rsidRDefault="004D0E70" w:rsidP="00613525">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Pr>
                <w:rFonts w:ascii="Arial" w:eastAsia="Arial" w:hAnsi="Arial" w:cs="Arial"/>
                <w:b/>
                <w:bCs/>
                <w:sz w:val="28"/>
                <w:szCs w:val="28"/>
                <w:lang w:val="en-US"/>
              </w:rPr>
              <w:t>103</w:t>
            </w:r>
          </w:p>
        </w:tc>
      </w:tr>
      <w:tr w:rsidR="00613525" w:rsidRPr="00613525" w:rsidTr="00613525">
        <w:trPr>
          <w:trHeight w:val="644"/>
        </w:trPr>
        <w:tc>
          <w:tcPr>
            <w:tcW w:w="1045" w:type="pct"/>
            <w:tcBorders>
              <w:top w:val="single" w:sz="18" w:space="0" w:color="000000"/>
              <w:left w:val="single" w:sz="18" w:space="0" w:color="000000"/>
              <w:bottom w:val="single" w:sz="18" w:space="0" w:color="000000"/>
              <w:right w:val="single" w:sz="18" w:space="0" w:color="000000"/>
            </w:tcBorders>
            <w:shd w:val="clear" w:color="auto" w:fill="E7EBF5"/>
            <w:tcMar>
              <w:top w:w="17" w:type="dxa"/>
              <w:left w:w="108" w:type="dxa"/>
              <w:bottom w:w="0" w:type="dxa"/>
              <w:right w:w="108" w:type="dxa"/>
            </w:tcMar>
            <w:vAlign w:val="center"/>
            <w:hideMark/>
          </w:tcPr>
          <w:p w:rsidR="00613525" w:rsidRPr="00613525" w:rsidRDefault="00613525" w:rsidP="00613525">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Pr>
                <w:rFonts w:ascii="Arial" w:eastAsia="Arial" w:hAnsi="Arial" w:cs="Arial" w:hint="cs"/>
                <w:b/>
                <w:bCs/>
                <w:sz w:val="28"/>
                <w:szCs w:val="28"/>
                <w:rtl/>
                <w:lang w:val="en-US"/>
              </w:rPr>
              <w:t>(2022-2023)</w:t>
            </w:r>
          </w:p>
        </w:tc>
        <w:tc>
          <w:tcPr>
            <w:tcW w:w="715" w:type="pct"/>
            <w:tcBorders>
              <w:top w:val="single" w:sz="18" w:space="0" w:color="000000"/>
              <w:left w:val="single" w:sz="18" w:space="0" w:color="000000"/>
              <w:bottom w:val="single" w:sz="18" w:space="0" w:color="000000"/>
              <w:right w:val="single" w:sz="18" w:space="0" w:color="000000"/>
            </w:tcBorders>
            <w:shd w:val="clear" w:color="auto" w:fill="FFFFFF" w:themeFill="background1"/>
            <w:tcMar>
              <w:top w:w="17" w:type="dxa"/>
              <w:left w:w="108" w:type="dxa"/>
              <w:bottom w:w="0" w:type="dxa"/>
              <w:right w:w="108" w:type="dxa"/>
            </w:tcMar>
            <w:vAlign w:val="center"/>
          </w:tcPr>
          <w:p w:rsidR="00613525" w:rsidRPr="00613525" w:rsidRDefault="004D0E70" w:rsidP="00613525">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Pr>
                <w:rFonts w:ascii="Arial" w:eastAsia="Arial" w:hAnsi="Arial" w:cs="Arial"/>
                <w:b/>
                <w:bCs/>
                <w:sz w:val="28"/>
                <w:szCs w:val="28"/>
                <w:lang w:val="en-US"/>
              </w:rPr>
              <w:t>7</w:t>
            </w:r>
          </w:p>
        </w:tc>
        <w:tc>
          <w:tcPr>
            <w:tcW w:w="652" w:type="pct"/>
            <w:tcBorders>
              <w:top w:val="single" w:sz="18" w:space="0" w:color="000000"/>
              <w:left w:val="single" w:sz="18" w:space="0" w:color="000000"/>
              <w:bottom w:val="single" w:sz="18" w:space="0" w:color="000000"/>
              <w:right w:val="single" w:sz="18" w:space="0" w:color="000000"/>
            </w:tcBorders>
            <w:shd w:val="clear" w:color="auto" w:fill="FFFFFF" w:themeFill="background1"/>
            <w:tcMar>
              <w:top w:w="17" w:type="dxa"/>
              <w:left w:w="108" w:type="dxa"/>
              <w:bottom w:w="0" w:type="dxa"/>
              <w:right w:w="108" w:type="dxa"/>
            </w:tcMar>
            <w:vAlign w:val="center"/>
          </w:tcPr>
          <w:p w:rsidR="00613525" w:rsidRPr="00613525" w:rsidRDefault="004D0E70" w:rsidP="00613525">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Pr>
                <w:rFonts w:ascii="Arial" w:eastAsia="Arial" w:hAnsi="Arial" w:cs="Arial"/>
                <w:b/>
                <w:bCs/>
                <w:sz w:val="28"/>
                <w:szCs w:val="28"/>
                <w:lang w:val="en-US"/>
              </w:rPr>
              <w:t>11</w:t>
            </w:r>
          </w:p>
        </w:tc>
        <w:tc>
          <w:tcPr>
            <w:tcW w:w="828" w:type="pct"/>
            <w:tcBorders>
              <w:top w:val="single" w:sz="18" w:space="0" w:color="000000"/>
              <w:left w:val="single" w:sz="18" w:space="0" w:color="000000"/>
              <w:bottom w:val="single" w:sz="18" w:space="0" w:color="000000"/>
              <w:right w:val="single" w:sz="18" w:space="0" w:color="000000"/>
            </w:tcBorders>
            <w:shd w:val="clear" w:color="auto" w:fill="FFFFFF" w:themeFill="background1"/>
            <w:tcMar>
              <w:top w:w="17" w:type="dxa"/>
              <w:left w:w="108" w:type="dxa"/>
              <w:bottom w:w="0" w:type="dxa"/>
              <w:right w:w="108" w:type="dxa"/>
            </w:tcMar>
            <w:vAlign w:val="center"/>
          </w:tcPr>
          <w:p w:rsidR="00613525" w:rsidRPr="00613525" w:rsidRDefault="004D0E70" w:rsidP="00613525">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Pr>
                <w:rFonts w:ascii="Arial" w:eastAsia="Arial" w:hAnsi="Arial" w:cs="Arial"/>
                <w:b/>
                <w:bCs/>
                <w:sz w:val="28"/>
                <w:szCs w:val="28"/>
                <w:lang w:val="en-US"/>
              </w:rPr>
              <w:t>25</w:t>
            </w:r>
          </w:p>
        </w:tc>
        <w:tc>
          <w:tcPr>
            <w:tcW w:w="807" w:type="pct"/>
            <w:tcBorders>
              <w:top w:val="single" w:sz="18" w:space="0" w:color="000000"/>
              <w:left w:val="single" w:sz="18" w:space="0" w:color="000000"/>
              <w:bottom w:val="single" w:sz="18" w:space="0" w:color="000000"/>
              <w:right w:val="single" w:sz="18" w:space="0" w:color="000000"/>
            </w:tcBorders>
            <w:shd w:val="clear" w:color="auto" w:fill="FFFFFF" w:themeFill="background1"/>
            <w:tcMar>
              <w:top w:w="17" w:type="dxa"/>
              <w:left w:w="108" w:type="dxa"/>
              <w:bottom w:w="0" w:type="dxa"/>
              <w:right w:w="108" w:type="dxa"/>
            </w:tcMar>
            <w:vAlign w:val="center"/>
          </w:tcPr>
          <w:p w:rsidR="00613525" w:rsidRPr="00613525" w:rsidRDefault="004D0E70" w:rsidP="00613525">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Pr>
                <w:rFonts w:ascii="Arial" w:eastAsia="Arial" w:hAnsi="Arial" w:cs="Arial"/>
                <w:b/>
                <w:bCs/>
                <w:sz w:val="28"/>
                <w:szCs w:val="28"/>
                <w:lang w:val="en-US"/>
              </w:rPr>
              <w:t>37</w:t>
            </w:r>
          </w:p>
        </w:tc>
        <w:tc>
          <w:tcPr>
            <w:tcW w:w="953" w:type="pct"/>
            <w:tcBorders>
              <w:top w:val="single" w:sz="18" w:space="0" w:color="000000"/>
              <w:left w:val="single" w:sz="18" w:space="0" w:color="000000"/>
              <w:bottom w:val="single" w:sz="18" w:space="0" w:color="000000"/>
              <w:right w:val="single" w:sz="18" w:space="0" w:color="000000"/>
            </w:tcBorders>
            <w:shd w:val="clear" w:color="auto" w:fill="FFFFFF" w:themeFill="background1"/>
            <w:tcMar>
              <w:top w:w="17" w:type="dxa"/>
              <w:left w:w="108" w:type="dxa"/>
              <w:bottom w:w="0" w:type="dxa"/>
              <w:right w:w="108" w:type="dxa"/>
            </w:tcMar>
            <w:vAlign w:val="center"/>
          </w:tcPr>
          <w:p w:rsidR="00613525" w:rsidRPr="00613525" w:rsidRDefault="004D0E70" w:rsidP="00613525">
            <w:pPr>
              <w:keepNext/>
              <w:keepLines/>
              <w:pBdr>
                <w:top w:val="nil"/>
                <w:left w:val="nil"/>
                <w:bottom w:val="nil"/>
                <w:right w:val="nil"/>
                <w:between w:val="nil"/>
              </w:pBdr>
              <w:bidi/>
              <w:spacing w:line="360" w:lineRule="auto"/>
              <w:jc w:val="center"/>
              <w:rPr>
                <w:rFonts w:ascii="Arial" w:eastAsia="Arial" w:hAnsi="Arial" w:cs="Arial"/>
                <w:b/>
                <w:bCs/>
                <w:sz w:val="28"/>
                <w:szCs w:val="28"/>
                <w:lang w:val="en-US"/>
              </w:rPr>
            </w:pPr>
            <w:r>
              <w:rPr>
                <w:rFonts w:ascii="Arial" w:eastAsia="Arial" w:hAnsi="Arial" w:cs="Arial"/>
                <w:b/>
                <w:bCs/>
                <w:sz w:val="28"/>
                <w:szCs w:val="28"/>
                <w:lang w:val="en-US"/>
              </w:rPr>
              <w:t>80</w:t>
            </w:r>
          </w:p>
        </w:tc>
      </w:tr>
    </w:tbl>
    <w:p w:rsidR="00323BF3" w:rsidRDefault="00323BF3" w:rsidP="00575D57">
      <w:pPr>
        <w:keepNext/>
        <w:keepLines/>
        <w:pBdr>
          <w:top w:val="nil"/>
          <w:left w:val="nil"/>
          <w:bottom w:val="nil"/>
          <w:right w:val="nil"/>
          <w:between w:val="nil"/>
        </w:pBdr>
        <w:bidi/>
        <w:spacing w:line="360" w:lineRule="auto"/>
        <w:rPr>
          <w:rFonts w:ascii="Arial" w:eastAsia="Arial" w:hAnsi="Arial" w:cs="Arial"/>
          <w:b/>
          <w:bCs/>
          <w:sz w:val="28"/>
          <w:szCs w:val="28"/>
          <w:rtl/>
          <w:lang w:val="en-US"/>
        </w:rPr>
      </w:pPr>
    </w:p>
    <w:p w:rsidR="00CB43F3" w:rsidRDefault="00CB43F3" w:rsidP="00575D57">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r>
        <w:rPr>
          <w:rFonts w:ascii="Arial" w:eastAsia="Arial" w:hAnsi="Arial" w:cs="Arial" w:hint="cs"/>
          <w:b/>
          <w:bCs/>
          <w:sz w:val="28"/>
          <w:szCs w:val="28"/>
          <w:rtl/>
          <w:lang w:val="en-US"/>
        </w:rPr>
        <w:t>نقاط القوة</w:t>
      </w:r>
    </w:p>
    <w:p w:rsidR="00741D66" w:rsidRDefault="00741D66" w:rsidP="00741D66">
      <w:pPr>
        <w:pStyle w:val="ListParagraph"/>
        <w:keepNext/>
        <w:keepLines/>
        <w:numPr>
          <w:ilvl w:val="0"/>
          <w:numId w:val="29"/>
        </w:numPr>
        <w:pBdr>
          <w:top w:val="nil"/>
          <w:left w:val="nil"/>
          <w:bottom w:val="nil"/>
          <w:right w:val="nil"/>
          <w:between w:val="nil"/>
        </w:pBdr>
        <w:bidi/>
        <w:spacing w:line="360" w:lineRule="auto"/>
        <w:jc w:val="center"/>
        <w:rPr>
          <w:rFonts w:ascii="Arial" w:eastAsia="Arial" w:hAnsi="Arial" w:cs="Arial"/>
          <w:b/>
          <w:bCs/>
          <w:sz w:val="28"/>
          <w:szCs w:val="28"/>
          <w:lang w:val="en-US"/>
        </w:rPr>
      </w:pPr>
      <w:r>
        <w:rPr>
          <w:rFonts w:ascii="Arial" w:eastAsia="Arial" w:hAnsi="Arial" w:cs="Arial" w:hint="cs"/>
          <w:b/>
          <w:bCs/>
          <w:sz w:val="28"/>
          <w:szCs w:val="28"/>
          <w:rtl/>
          <w:lang w:val="en-US"/>
        </w:rPr>
        <w:t>الية</w:t>
      </w:r>
      <w:r w:rsidRPr="00741D66">
        <w:rPr>
          <w:rFonts w:ascii="Arial" w:eastAsia="Arial" w:hAnsi="Arial" w:cs="Arial"/>
          <w:b/>
          <w:bCs/>
          <w:sz w:val="28"/>
          <w:szCs w:val="28"/>
          <w:rtl/>
          <w:lang w:val="en-US"/>
        </w:rPr>
        <w:t xml:space="preserve"> قبول الطلاب فى ال</w:t>
      </w:r>
      <w:r>
        <w:rPr>
          <w:rFonts w:ascii="Arial" w:eastAsia="Arial" w:hAnsi="Arial" w:cs="Arial" w:hint="cs"/>
          <w:b/>
          <w:bCs/>
          <w:sz w:val="28"/>
          <w:szCs w:val="28"/>
          <w:rtl/>
          <w:lang w:val="en-US"/>
        </w:rPr>
        <w:t>كلية</w:t>
      </w:r>
      <w:r w:rsidRPr="00741D66">
        <w:rPr>
          <w:rFonts w:ascii="Arial" w:eastAsia="Arial" w:hAnsi="Arial" w:cs="Arial"/>
          <w:b/>
          <w:bCs/>
          <w:sz w:val="28"/>
          <w:szCs w:val="28"/>
          <w:rtl/>
          <w:lang w:val="en-US"/>
        </w:rPr>
        <w:t xml:space="preserve"> قبولا مركزيا من خلال توزيع الطلاب من قبل الوزارة على مختلف الكليات والمعاهد</w:t>
      </w:r>
    </w:p>
    <w:p w:rsidR="00F9343C" w:rsidRDefault="00CB43F3" w:rsidP="00741D66">
      <w:pPr>
        <w:pStyle w:val="ListParagraph"/>
        <w:keepNext/>
        <w:keepLines/>
        <w:numPr>
          <w:ilvl w:val="0"/>
          <w:numId w:val="29"/>
        </w:numPr>
        <w:pBdr>
          <w:top w:val="nil"/>
          <w:left w:val="nil"/>
          <w:bottom w:val="nil"/>
          <w:right w:val="nil"/>
          <w:between w:val="nil"/>
        </w:pBdr>
        <w:bidi/>
        <w:spacing w:line="360" w:lineRule="auto"/>
        <w:jc w:val="center"/>
        <w:rPr>
          <w:rFonts w:ascii="Arial" w:eastAsia="Arial" w:hAnsi="Arial" w:cs="Arial"/>
          <w:b/>
          <w:bCs/>
          <w:sz w:val="28"/>
          <w:szCs w:val="28"/>
          <w:lang w:val="en-US"/>
        </w:rPr>
      </w:pPr>
      <w:r w:rsidRPr="00F9343C">
        <w:rPr>
          <w:rFonts w:ascii="Arial" w:eastAsia="Arial" w:hAnsi="Arial" w:cs="Arial"/>
          <w:b/>
          <w:bCs/>
          <w:sz w:val="28"/>
          <w:szCs w:val="28"/>
          <w:rtl/>
          <w:lang w:val="en-US"/>
        </w:rPr>
        <w:t xml:space="preserve">توفر </w:t>
      </w:r>
      <w:r w:rsidRPr="00F9343C">
        <w:rPr>
          <w:rFonts w:ascii="Arial" w:eastAsia="Arial" w:hAnsi="Arial" w:cs="Arial" w:hint="cs"/>
          <w:b/>
          <w:bCs/>
          <w:sz w:val="28"/>
          <w:szCs w:val="28"/>
          <w:rtl/>
          <w:lang w:val="en-US"/>
        </w:rPr>
        <w:t>الكلية والقسم</w:t>
      </w:r>
      <w:r w:rsidRPr="00F9343C">
        <w:rPr>
          <w:rFonts w:ascii="Arial" w:eastAsia="Arial" w:hAnsi="Arial" w:cs="Arial"/>
          <w:b/>
          <w:bCs/>
          <w:sz w:val="28"/>
          <w:szCs w:val="28"/>
          <w:rtl/>
          <w:lang w:val="en-US"/>
        </w:rPr>
        <w:t xml:space="preserve"> سياسة واضحة ومحددة ومعلنة للقبول.</w:t>
      </w:r>
    </w:p>
    <w:p w:rsidR="00F9343C" w:rsidRPr="00575D57" w:rsidRDefault="00F9343C" w:rsidP="00575D57">
      <w:pPr>
        <w:pStyle w:val="ListParagraph"/>
        <w:keepNext/>
        <w:keepLines/>
        <w:numPr>
          <w:ilvl w:val="0"/>
          <w:numId w:val="29"/>
        </w:numPr>
        <w:pBdr>
          <w:top w:val="nil"/>
          <w:left w:val="nil"/>
          <w:bottom w:val="nil"/>
          <w:right w:val="nil"/>
          <w:between w:val="nil"/>
        </w:pBdr>
        <w:bidi/>
        <w:spacing w:line="360" w:lineRule="auto"/>
        <w:jc w:val="center"/>
        <w:rPr>
          <w:rFonts w:ascii="Arial" w:eastAsia="Arial" w:hAnsi="Arial" w:cs="Arial"/>
          <w:b/>
          <w:bCs/>
          <w:sz w:val="28"/>
          <w:szCs w:val="28"/>
          <w:lang w:val="en-US"/>
        </w:rPr>
      </w:pPr>
      <w:r w:rsidRPr="00F9343C">
        <w:rPr>
          <w:rtl/>
        </w:rPr>
        <w:t xml:space="preserve"> </w:t>
      </w:r>
      <w:r w:rsidRPr="00F9343C">
        <w:rPr>
          <w:rFonts w:ascii="Arial" w:eastAsia="Arial" w:hAnsi="Arial" w:cs="Arial"/>
          <w:b/>
          <w:bCs/>
          <w:sz w:val="28"/>
          <w:szCs w:val="28"/>
          <w:rtl/>
          <w:lang w:val="en-US"/>
        </w:rPr>
        <w:t xml:space="preserve">يتم </w:t>
      </w:r>
      <w:r w:rsidR="00E8740D">
        <w:rPr>
          <w:rFonts w:ascii="Arial" w:eastAsia="Arial" w:hAnsi="Arial" w:cs="Arial" w:hint="cs"/>
          <w:b/>
          <w:bCs/>
          <w:sz w:val="28"/>
          <w:szCs w:val="28"/>
          <w:rtl/>
          <w:lang w:val="en-US"/>
        </w:rPr>
        <w:t xml:space="preserve">قبول الطلبة </w:t>
      </w:r>
      <w:r w:rsidRPr="00F9343C">
        <w:rPr>
          <w:rFonts w:ascii="Arial" w:eastAsia="Arial" w:hAnsi="Arial" w:cs="Arial" w:hint="cs"/>
          <w:b/>
          <w:bCs/>
          <w:sz w:val="28"/>
          <w:szCs w:val="28"/>
          <w:rtl/>
          <w:lang w:val="en-US"/>
        </w:rPr>
        <w:t>الأوائل</w:t>
      </w:r>
      <w:r w:rsidRPr="00F9343C">
        <w:rPr>
          <w:rFonts w:ascii="Arial" w:eastAsia="Arial" w:hAnsi="Arial" w:cs="Arial"/>
          <w:b/>
          <w:bCs/>
          <w:sz w:val="28"/>
          <w:szCs w:val="28"/>
          <w:rtl/>
          <w:lang w:val="en-US"/>
        </w:rPr>
        <w:t xml:space="preserve"> على العراق من خريجي المعاهد الزراعية.</w:t>
      </w:r>
    </w:p>
    <w:p w:rsidR="0077130F" w:rsidRDefault="0077130F" w:rsidP="0077130F">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bidi="ar-IQ"/>
        </w:rPr>
      </w:pPr>
      <w:r>
        <w:rPr>
          <w:rFonts w:ascii="Arial" w:eastAsia="Arial" w:hAnsi="Arial" w:cs="Arial" w:hint="cs"/>
          <w:b/>
          <w:bCs/>
          <w:sz w:val="28"/>
          <w:szCs w:val="28"/>
          <w:rtl/>
          <w:lang w:val="en-US" w:bidi="ar-IQ"/>
        </w:rPr>
        <w:t xml:space="preserve">نقاط الضعف </w:t>
      </w:r>
    </w:p>
    <w:p w:rsidR="00040B6C" w:rsidRPr="0077130F" w:rsidRDefault="0077130F" w:rsidP="0077130F">
      <w:pPr>
        <w:keepNext/>
        <w:keepLines/>
        <w:pBdr>
          <w:top w:val="nil"/>
          <w:left w:val="nil"/>
          <w:bottom w:val="nil"/>
          <w:right w:val="nil"/>
          <w:between w:val="nil"/>
        </w:pBdr>
        <w:bidi/>
        <w:spacing w:line="360" w:lineRule="auto"/>
        <w:jc w:val="both"/>
        <w:rPr>
          <w:rFonts w:ascii="Arial" w:eastAsia="Arial" w:hAnsi="Arial" w:cs="Arial"/>
          <w:b/>
          <w:bCs/>
          <w:sz w:val="28"/>
          <w:szCs w:val="28"/>
          <w:rtl/>
          <w:lang w:val="en-US" w:bidi="ar-IQ"/>
        </w:rPr>
      </w:pPr>
      <w:r w:rsidRPr="0077130F">
        <w:rPr>
          <w:rFonts w:ascii="Arial" w:eastAsia="Arial" w:hAnsi="Arial" w:cs="Arial" w:hint="cs"/>
          <w:b/>
          <w:bCs/>
          <w:sz w:val="28"/>
          <w:szCs w:val="28"/>
          <w:rtl/>
          <w:lang w:val="en-US" w:bidi="ar-IQ"/>
        </w:rPr>
        <w:t>1.</w:t>
      </w:r>
      <w:r>
        <w:rPr>
          <w:rFonts w:ascii="Arial" w:eastAsia="Arial" w:hAnsi="Arial" w:cs="Arial"/>
          <w:b/>
          <w:bCs/>
          <w:sz w:val="28"/>
          <w:szCs w:val="28"/>
          <w:lang w:val="en-US" w:bidi="ar-IQ"/>
        </w:rPr>
        <w:t xml:space="preserve"> </w:t>
      </w:r>
      <w:r w:rsidR="00040B6C" w:rsidRPr="0077130F">
        <w:rPr>
          <w:rFonts w:ascii="Arial" w:eastAsia="Arial" w:hAnsi="Arial" w:cs="Arial"/>
          <w:b/>
          <w:bCs/>
          <w:sz w:val="28"/>
          <w:szCs w:val="28"/>
          <w:lang w:val="en-US" w:bidi="ar-IQ"/>
        </w:rPr>
        <w:tab/>
      </w:r>
      <w:r>
        <w:rPr>
          <w:rFonts w:ascii="Arial" w:eastAsia="Arial" w:hAnsi="Arial" w:cs="Arial" w:hint="cs"/>
          <w:b/>
          <w:bCs/>
          <w:sz w:val="28"/>
          <w:szCs w:val="28"/>
          <w:rtl/>
          <w:lang w:val="en-US" w:bidi="ar-IQ"/>
        </w:rPr>
        <w:t>انخفاض احتمالية</w:t>
      </w:r>
      <w:r w:rsidR="00040B6C" w:rsidRPr="0077130F">
        <w:rPr>
          <w:rFonts w:ascii="Arial" w:eastAsia="Arial" w:hAnsi="Arial" w:cs="Arial"/>
          <w:b/>
          <w:bCs/>
          <w:sz w:val="28"/>
          <w:szCs w:val="28"/>
          <w:rtl/>
          <w:lang w:val="en-US" w:bidi="ar-IQ"/>
        </w:rPr>
        <w:t xml:space="preserve"> حصول الخريجين على وظائف يؤدي إلى ق</w:t>
      </w:r>
      <w:r>
        <w:rPr>
          <w:rFonts w:ascii="Arial" w:eastAsia="Arial" w:hAnsi="Arial" w:cs="Arial" w:hint="cs"/>
          <w:b/>
          <w:bCs/>
          <w:sz w:val="28"/>
          <w:szCs w:val="28"/>
          <w:rtl/>
          <w:lang w:val="en-US" w:bidi="ar-IQ"/>
        </w:rPr>
        <w:t>ل</w:t>
      </w:r>
      <w:r w:rsidR="00040B6C" w:rsidRPr="0077130F">
        <w:rPr>
          <w:rFonts w:ascii="Arial" w:eastAsia="Arial" w:hAnsi="Arial" w:cs="Arial"/>
          <w:b/>
          <w:bCs/>
          <w:sz w:val="28"/>
          <w:szCs w:val="28"/>
          <w:rtl/>
          <w:lang w:val="en-US" w:bidi="ar-IQ"/>
        </w:rPr>
        <w:t xml:space="preserve">ة حماس الطلاب </w:t>
      </w:r>
      <w:r>
        <w:rPr>
          <w:rFonts w:ascii="Arial" w:eastAsia="Arial" w:hAnsi="Arial" w:cs="Arial" w:hint="cs"/>
          <w:b/>
          <w:bCs/>
          <w:sz w:val="28"/>
          <w:szCs w:val="28"/>
          <w:rtl/>
          <w:lang w:val="en-US" w:bidi="ar-IQ"/>
        </w:rPr>
        <w:t xml:space="preserve">على الاقبال على الكلية خصوصا خلال العامين الاخيرين كما هو واضح في الجدول اعلاه </w:t>
      </w:r>
      <w:r w:rsidR="00040B6C" w:rsidRPr="0077130F">
        <w:rPr>
          <w:rFonts w:ascii="Arial" w:eastAsia="Arial" w:hAnsi="Arial" w:cs="Arial"/>
          <w:b/>
          <w:bCs/>
          <w:sz w:val="28"/>
          <w:szCs w:val="28"/>
          <w:rtl/>
          <w:lang w:val="en-US" w:bidi="ar-IQ"/>
        </w:rPr>
        <w:t>وعدم الاهتمام بالدراسة والتكاسل والابتعاد عن الأبداع</w:t>
      </w:r>
      <w:r>
        <w:rPr>
          <w:rFonts w:ascii="Arial" w:eastAsia="Arial" w:hAnsi="Arial" w:cs="Arial" w:hint="cs"/>
          <w:b/>
          <w:bCs/>
          <w:sz w:val="28"/>
          <w:szCs w:val="28"/>
          <w:rtl/>
          <w:lang w:val="en-US" w:bidi="ar-IQ"/>
        </w:rPr>
        <w:t xml:space="preserve"> ممن يداوم فعلا في الكلية</w:t>
      </w:r>
      <w:r w:rsidR="00040B6C" w:rsidRPr="0077130F">
        <w:rPr>
          <w:rFonts w:ascii="Arial" w:eastAsia="Arial" w:hAnsi="Arial" w:cs="Arial"/>
          <w:b/>
          <w:bCs/>
          <w:sz w:val="28"/>
          <w:szCs w:val="28"/>
          <w:lang w:val="en-US" w:bidi="ar-IQ"/>
        </w:rPr>
        <w:t>.</w:t>
      </w:r>
    </w:p>
    <w:p w:rsidR="00040B6C" w:rsidRDefault="0077130F" w:rsidP="0077130F">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bidi="ar-IQ"/>
        </w:rPr>
      </w:pPr>
      <w:r>
        <w:rPr>
          <w:rFonts w:ascii="Arial" w:eastAsia="Arial" w:hAnsi="Arial" w:cs="Arial" w:hint="cs"/>
          <w:b/>
          <w:bCs/>
          <w:sz w:val="28"/>
          <w:szCs w:val="28"/>
          <w:rtl/>
          <w:lang w:val="en-US" w:bidi="ar-IQ"/>
        </w:rPr>
        <w:t>2.</w:t>
      </w:r>
      <w:r w:rsidRPr="00040B6C">
        <w:rPr>
          <w:rFonts w:ascii="Arial" w:eastAsia="Arial" w:hAnsi="Arial" w:cs="Arial"/>
          <w:b/>
          <w:bCs/>
          <w:sz w:val="28"/>
          <w:szCs w:val="28"/>
          <w:rtl/>
          <w:lang w:val="en-US" w:bidi="ar-IQ"/>
        </w:rPr>
        <w:t xml:space="preserve"> </w:t>
      </w:r>
      <w:r w:rsidR="00040B6C" w:rsidRPr="00040B6C">
        <w:rPr>
          <w:rFonts w:ascii="Arial" w:eastAsia="Arial" w:hAnsi="Arial" w:cs="Arial"/>
          <w:b/>
          <w:bCs/>
          <w:sz w:val="28"/>
          <w:szCs w:val="28"/>
          <w:rtl/>
          <w:lang w:val="en-US" w:bidi="ar-IQ"/>
        </w:rPr>
        <w:t>زيادة المنافسة من قبل الكليات الأهلية والجامعات العربية والعالمية فى مجال التخصصات الدقيقة.</w:t>
      </w:r>
    </w:p>
    <w:p w:rsidR="00CB43F3" w:rsidRDefault="00362B64" w:rsidP="00CB43F3">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r>
        <w:rPr>
          <w:rFonts w:ascii="Arial" w:eastAsia="Arial" w:hAnsi="Arial" w:cs="Arial" w:hint="cs"/>
          <w:b/>
          <w:bCs/>
          <w:sz w:val="28"/>
          <w:szCs w:val="28"/>
          <w:rtl/>
          <w:lang w:val="en-US"/>
        </w:rPr>
        <w:t xml:space="preserve">3. </w:t>
      </w:r>
      <w:r w:rsidRPr="00362B64">
        <w:rPr>
          <w:rFonts w:ascii="Arial" w:eastAsia="Arial" w:hAnsi="Arial" w:cs="Arial"/>
          <w:b/>
          <w:bCs/>
          <w:sz w:val="28"/>
          <w:szCs w:val="28"/>
          <w:rtl/>
          <w:lang w:val="en-US"/>
        </w:rPr>
        <w:t>٠</w:t>
      </w:r>
      <w:r w:rsidRPr="00362B64">
        <w:rPr>
          <w:rFonts w:ascii="Arial" w:eastAsia="Arial" w:hAnsi="Arial" w:cs="Arial"/>
          <w:b/>
          <w:bCs/>
          <w:sz w:val="28"/>
          <w:szCs w:val="28"/>
          <w:rtl/>
          <w:lang w:val="en-US"/>
        </w:rPr>
        <w:tab/>
        <w:t>في بعض الأحيان يحصل أن يكون قبول الطالب في القسم ليس باختياره أما بسبب المعدل أو خطأ في استمارة القبول</w:t>
      </w:r>
    </w:p>
    <w:p w:rsidR="006229FC" w:rsidRDefault="006229FC" w:rsidP="006229FC">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p>
    <w:p w:rsidR="00C92B7B" w:rsidRDefault="00323BF3" w:rsidP="00323BF3">
      <w:pPr>
        <w:keepNext/>
        <w:keepLines/>
        <w:pBdr>
          <w:top w:val="nil"/>
          <w:left w:val="nil"/>
          <w:bottom w:val="nil"/>
          <w:right w:val="nil"/>
          <w:between w:val="nil"/>
        </w:pBdr>
        <w:bidi/>
        <w:spacing w:line="360" w:lineRule="auto"/>
        <w:jc w:val="center"/>
        <w:rPr>
          <w:rFonts w:ascii="Arial" w:eastAsia="Arial" w:hAnsi="Arial" w:cs="Arial"/>
          <w:b/>
          <w:bCs/>
          <w:sz w:val="28"/>
          <w:szCs w:val="28"/>
          <w:u w:val="single"/>
          <w:rtl/>
          <w:lang w:val="en-US"/>
        </w:rPr>
      </w:pPr>
      <w:r w:rsidRPr="00323BF3">
        <w:rPr>
          <w:rFonts w:ascii="Arial" w:eastAsia="Arial" w:hAnsi="Arial" w:cs="Arial" w:hint="cs"/>
          <w:b/>
          <w:bCs/>
          <w:sz w:val="28"/>
          <w:szCs w:val="28"/>
          <w:u w:val="single"/>
          <w:rtl/>
          <w:lang w:val="en-US"/>
        </w:rPr>
        <w:t>المحور الرابع</w:t>
      </w:r>
    </w:p>
    <w:p w:rsidR="00323BF3" w:rsidRDefault="00323BF3" w:rsidP="00323BF3">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r w:rsidRPr="00323BF3">
        <w:rPr>
          <w:rFonts w:ascii="Arial" w:eastAsia="Arial" w:hAnsi="Arial" w:cs="Arial"/>
          <w:b/>
          <w:bCs/>
          <w:sz w:val="28"/>
          <w:szCs w:val="28"/>
          <w:rtl/>
          <w:lang w:val="en-US"/>
        </w:rPr>
        <w:t xml:space="preserve">الهيئة التدريسية، ويتضمن الأمور التي تخص الكادر التدريسي في القسم وسبل تطوير قدرات هذا الكادر </w:t>
      </w:r>
      <w:r w:rsidR="00DD1E7C" w:rsidRPr="00323BF3">
        <w:rPr>
          <w:rFonts w:ascii="Arial" w:eastAsia="Arial" w:hAnsi="Arial" w:cs="Arial" w:hint="cs"/>
          <w:b/>
          <w:bCs/>
          <w:sz w:val="28"/>
          <w:szCs w:val="28"/>
          <w:rtl/>
          <w:lang w:val="en-US"/>
        </w:rPr>
        <w:t>وإنجازاته</w:t>
      </w:r>
      <w:r w:rsidRPr="00323BF3">
        <w:rPr>
          <w:rFonts w:ascii="Arial" w:eastAsia="Arial" w:hAnsi="Arial" w:cs="Arial"/>
          <w:b/>
          <w:bCs/>
          <w:sz w:val="28"/>
          <w:szCs w:val="28"/>
          <w:rtl/>
          <w:lang w:val="en-US"/>
        </w:rPr>
        <w:t xml:space="preserve"> العلمية والعلاقة بينه وبين الطلبة.</w:t>
      </w:r>
    </w:p>
    <w:p w:rsidR="00D660B5" w:rsidRDefault="00D660B5" w:rsidP="00D660B5">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p>
    <w:p w:rsidR="00D660B5" w:rsidRDefault="00D660B5" w:rsidP="00D660B5">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p>
    <w:p w:rsidR="0082112B" w:rsidRPr="0082112B" w:rsidRDefault="0082112B" w:rsidP="00D660B5">
      <w:pPr>
        <w:widowControl/>
        <w:numPr>
          <w:ilvl w:val="0"/>
          <w:numId w:val="27"/>
        </w:numPr>
        <w:bidi/>
        <w:spacing w:after="200"/>
        <w:textAlignment w:val="baseline"/>
        <w:rPr>
          <w:rFonts w:ascii="Arial" w:eastAsia="Times New Roman" w:hAnsi="Arial" w:cs="Arial"/>
          <w:sz w:val="32"/>
          <w:szCs w:val="32"/>
          <w:lang w:val="en-US"/>
        </w:rPr>
      </w:pPr>
      <w:r>
        <w:rPr>
          <w:rFonts w:ascii="Calibri" w:eastAsia="Times New Roman" w:hAnsi="Calibri" w:cs="Arial" w:hint="cs"/>
          <w:sz w:val="32"/>
          <w:szCs w:val="32"/>
          <w:rtl/>
          <w:lang w:val="en-US"/>
        </w:rPr>
        <w:t>تدريسي قسم الانتاج الحيواني</w:t>
      </w:r>
      <w:r w:rsidR="00D660B5" w:rsidRPr="00D660B5">
        <w:rPr>
          <w:rFonts w:ascii="Calibri" w:eastAsia="Times New Roman" w:hAnsi="Calibri" w:cs="Arial"/>
          <w:sz w:val="32"/>
          <w:szCs w:val="32"/>
          <w:rtl/>
          <w:lang w:val="en-US"/>
        </w:rPr>
        <w:t>/ كلية الزراعة/ جامعة القادسية </w:t>
      </w:r>
      <w:r>
        <w:rPr>
          <w:rFonts w:ascii="Calibri" w:eastAsia="Times New Roman" w:hAnsi="Calibri" w:cs="Arial" w:hint="cs"/>
          <w:sz w:val="32"/>
          <w:szCs w:val="32"/>
          <w:rtl/>
          <w:lang w:val="en-US"/>
        </w:rPr>
        <w:t>/ القاب وشهادات</w:t>
      </w:r>
      <w:r w:rsidR="00D660B5" w:rsidRPr="00D660B5">
        <w:rPr>
          <w:rFonts w:ascii="Calibri" w:eastAsia="Times New Roman" w:hAnsi="Calibri" w:cs="Arial"/>
          <w:sz w:val="32"/>
          <w:szCs w:val="32"/>
          <w:rtl/>
          <w:lang w:val="en-US"/>
        </w:rPr>
        <w:t xml:space="preserve"> </w:t>
      </w:r>
    </w:p>
    <w:p w:rsidR="00D660B5" w:rsidRPr="00D660B5" w:rsidRDefault="00D660B5" w:rsidP="0082112B">
      <w:pPr>
        <w:widowControl/>
        <w:bidi/>
        <w:spacing w:after="200"/>
        <w:ind w:left="720"/>
        <w:jc w:val="center"/>
        <w:textAlignment w:val="baseline"/>
        <w:rPr>
          <w:rFonts w:ascii="Arial" w:eastAsia="Times New Roman" w:hAnsi="Arial" w:cs="Arial"/>
          <w:sz w:val="32"/>
          <w:szCs w:val="32"/>
          <w:lang w:val="en-US"/>
        </w:rPr>
      </w:pPr>
      <w:r w:rsidRPr="00D660B5">
        <w:rPr>
          <w:rFonts w:ascii="Calibri" w:eastAsia="Times New Roman" w:hAnsi="Calibri" w:cs="Arial"/>
          <w:sz w:val="32"/>
          <w:szCs w:val="32"/>
          <w:rtl/>
          <w:lang w:val="en-US"/>
        </w:rPr>
        <w:t>للعام الدراسي 2021 -2022</w:t>
      </w:r>
    </w:p>
    <w:tbl>
      <w:tblPr>
        <w:tblStyle w:val="TableGrid"/>
        <w:bidiVisual/>
        <w:tblW w:w="5000" w:type="pct"/>
        <w:tblLook w:val="04A0" w:firstRow="1" w:lastRow="0" w:firstColumn="1" w:lastColumn="0" w:noHBand="0" w:noVBand="1"/>
      </w:tblPr>
      <w:tblGrid>
        <w:gridCol w:w="5730"/>
        <w:gridCol w:w="1561"/>
        <w:gridCol w:w="2285"/>
      </w:tblGrid>
      <w:tr w:rsidR="0082112B" w:rsidRPr="00D660B5" w:rsidTr="0082112B">
        <w:trPr>
          <w:trHeight w:val="300"/>
        </w:trPr>
        <w:tc>
          <w:tcPr>
            <w:tcW w:w="2992" w:type="pct"/>
            <w:hideMark/>
          </w:tcPr>
          <w:p w:rsidR="00D660B5" w:rsidRPr="00D660B5" w:rsidRDefault="0082112B" w:rsidP="00D660B5">
            <w:pPr>
              <w:widowControl/>
              <w:bidi/>
              <w:jc w:val="center"/>
              <w:rPr>
                <w:rFonts w:ascii="Times New Roman" w:eastAsia="Times New Roman" w:hAnsi="Times New Roman" w:cs="Times New Roman"/>
                <w:color w:val="auto"/>
                <w:lang w:val="en-US"/>
              </w:rPr>
            </w:pPr>
            <w:r w:rsidRPr="00D660B5">
              <w:rPr>
                <w:rFonts w:ascii="Calibri" w:eastAsia="Times New Roman" w:hAnsi="Calibri" w:cs="Times New Roman"/>
                <w:rtl/>
                <w:lang w:val="en-US"/>
              </w:rPr>
              <w:t>الاسم الرباعي واللقب</w:t>
            </w:r>
          </w:p>
        </w:tc>
        <w:tc>
          <w:tcPr>
            <w:tcW w:w="815" w:type="pct"/>
            <w:hideMark/>
          </w:tcPr>
          <w:p w:rsidR="00D660B5" w:rsidRPr="00D660B5" w:rsidRDefault="0082112B" w:rsidP="00D660B5">
            <w:pPr>
              <w:widowControl/>
              <w:bidi/>
              <w:jc w:val="center"/>
              <w:rPr>
                <w:rFonts w:ascii="Times New Roman" w:eastAsia="Times New Roman" w:hAnsi="Times New Roman" w:cs="Times New Roman"/>
                <w:color w:val="auto"/>
                <w:lang w:val="en-US"/>
              </w:rPr>
            </w:pPr>
            <w:r w:rsidRPr="00D660B5">
              <w:rPr>
                <w:rFonts w:ascii="Calibri" w:eastAsia="Times New Roman" w:hAnsi="Calibri" w:cs="Times New Roman"/>
                <w:rtl/>
                <w:lang w:val="en-US"/>
              </w:rPr>
              <w:t>الشهادة</w:t>
            </w:r>
          </w:p>
        </w:tc>
        <w:tc>
          <w:tcPr>
            <w:tcW w:w="1193" w:type="pct"/>
            <w:hideMark/>
          </w:tcPr>
          <w:p w:rsidR="00D660B5" w:rsidRPr="00D660B5" w:rsidRDefault="0082112B" w:rsidP="00D660B5">
            <w:pPr>
              <w:widowControl/>
              <w:bidi/>
              <w:jc w:val="center"/>
              <w:rPr>
                <w:rFonts w:ascii="Times New Roman" w:eastAsia="Times New Roman" w:hAnsi="Times New Roman" w:cs="Times New Roman"/>
                <w:color w:val="auto"/>
                <w:lang w:val="en-US"/>
              </w:rPr>
            </w:pPr>
            <w:r w:rsidRPr="00D660B5">
              <w:rPr>
                <w:rFonts w:ascii="Calibri" w:eastAsia="Times New Roman" w:hAnsi="Calibri" w:cs="Times New Roman"/>
                <w:rtl/>
                <w:lang w:val="en-US"/>
              </w:rPr>
              <w:t>اللقب العلمي</w:t>
            </w:r>
          </w:p>
        </w:tc>
      </w:tr>
      <w:tr w:rsidR="0082112B" w:rsidRPr="00D660B5" w:rsidTr="0082112B">
        <w:trPr>
          <w:trHeight w:val="285"/>
        </w:trPr>
        <w:tc>
          <w:tcPr>
            <w:tcW w:w="2992"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علاوي لعيبي داغر عبدالله الحريشاوي</w:t>
            </w:r>
          </w:p>
        </w:tc>
        <w:tc>
          <w:tcPr>
            <w:tcW w:w="815"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دكتوراه</w:t>
            </w:r>
          </w:p>
        </w:tc>
        <w:tc>
          <w:tcPr>
            <w:tcW w:w="1193"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أستاذ</w:t>
            </w:r>
          </w:p>
        </w:tc>
      </w:tr>
      <w:tr w:rsidR="0082112B" w:rsidRPr="00D660B5" w:rsidTr="0082112B">
        <w:trPr>
          <w:trHeight w:val="285"/>
        </w:trPr>
        <w:tc>
          <w:tcPr>
            <w:tcW w:w="2992"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علي سامي امين حسن الشمري</w:t>
            </w:r>
          </w:p>
        </w:tc>
        <w:tc>
          <w:tcPr>
            <w:tcW w:w="815"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دكتوراه</w:t>
            </w:r>
          </w:p>
        </w:tc>
        <w:tc>
          <w:tcPr>
            <w:tcW w:w="1193"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أستاذ</w:t>
            </w:r>
          </w:p>
        </w:tc>
      </w:tr>
      <w:tr w:rsidR="0082112B" w:rsidRPr="00D660B5" w:rsidTr="0082112B">
        <w:trPr>
          <w:trHeight w:val="285"/>
        </w:trPr>
        <w:tc>
          <w:tcPr>
            <w:tcW w:w="2992"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فلاح حسن عبد اللطيف قنبر الحسن</w:t>
            </w:r>
          </w:p>
        </w:tc>
        <w:tc>
          <w:tcPr>
            <w:tcW w:w="815"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ماجستير</w:t>
            </w:r>
          </w:p>
        </w:tc>
        <w:tc>
          <w:tcPr>
            <w:tcW w:w="1193"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أستاذ</w:t>
            </w:r>
          </w:p>
        </w:tc>
      </w:tr>
      <w:tr w:rsidR="0082112B" w:rsidRPr="00D660B5" w:rsidTr="0082112B">
        <w:trPr>
          <w:trHeight w:val="285"/>
        </w:trPr>
        <w:tc>
          <w:tcPr>
            <w:tcW w:w="2992"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تحسين عبود صويحي مشيل السعيدي</w:t>
            </w:r>
          </w:p>
        </w:tc>
        <w:tc>
          <w:tcPr>
            <w:tcW w:w="815"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ماجستير</w:t>
            </w:r>
          </w:p>
        </w:tc>
        <w:tc>
          <w:tcPr>
            <w:tcW w:w="1193"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أستاذ مساعد</w:t>
            </w:r>
          </w:p>
        </w:tc>
      </w:tr>
      <w:tr w:rsidR="0082112B" w:rsidRPr="00D660B5" w:rsidTr="0082112B">
        <w:trPr>
          <w:trHeight w:val="285"/>
        </w:trPr>
        <w:tc>
          <w:tcPr>
            <w:tcW w:w="2992"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حيدر غازي عبد الشهيد عباس الفتلاوي</w:t>
            </w:r>
          </w:p>
        </w:tc>
        <w:tc>
          <w:tcPr>
            <w:tcW w:w="815"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دكتوراه</w:t>
            </w:r>
          </w:p>
        </w:tc>
        <w:tc>
          <w:tcPr>
            <w:tcW w:w="1193"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أستاذ مساعد</w:t>
            </w:r>
          </w:p>
        </w:tc>
      </w:tr>
      <w:tr w:rsidR="0082112B" w:rsidRPr="00D660B5" w:rsidTr="0082112B">
        <w:trPr>
          <w:trHeight w:val="285"/>
        </w:trPr>
        <w:tc>
          <w:tcPr>
            <w:tcW w:w="2992"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رائد كوكب عبد الحسين هادي المهجة</w:t>
            </w:r>
          </w:p>
        </w:tc>
        <w:tc>
          <w:tcPr>
            <w:tcW w:w="815"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ماجستير</w:t>
            </w:r>
          </w:p>
        </w:tc>
        <w:tc>
          <w:tcPr>
            <w:tcW w:w="1193"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أستاذ مساعد</w:t>
            </w:r>
          </w:p>
        </w:tc>
      </w:tr>
      <w:tr w:rsidR="0082112B" w:rsidRPr="00D660B5" w:rsidTr="0082112B">
        <w:trPr>
          <w:trHeight w:val="285"/>
        </w:trPr>
        <w:tc>
          <w:tcPr>
            <w:tcW w:w="2992"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عباس كاظم حمزة عبدالله الشباني</w:t>
            </w:r>
          </w:p>
        </w:tc>
        <w:tc>
          <w:tcPr>
            <w:tcW w:w="815"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دكتوراه</w:t>
            </w:r>
          </w:p>
        </w:tc>
        <w:tc>
          <w:tcPr>
            <w:tcW w:w="1193"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أستاذ مساعد</w:t>
            </w:r>
          </w:p>
        </w:tc>
      </w:tr>
      <w:tr w:rsidR="0082112B" w:rsidRPr="00D660B5" w:rsidTr="0082112B">
        <w:trPr>
          <w:trHeight w:val="285"/>
        </w:trPr>
        <w:tc>
          <w:tcPr>
            <w:tcW w:w="2992"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علي عبد الجبار ابراهيم علي الجعيفري</w:t>
            </w:r>
          </w:p>
        </w:tc>
        <w:tc>
          <w:tcPr>
            <w:tcW w:w="815"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دكتوراه</w:t>
            </w:r>
          </w:p>
        </w:tc>
        <w:tc>
          <w:tcPr>
            <w:tcW w:w="1193"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أستاذ مساعد</w:t>
            </w:r>
          </w:p>
        </w:tc>
      </w:tr>
      <w:tr w:rsidR="0082112B" w:rsidRPr="00D660B5" w:rsidTr="0082112B">
        <w:trPr>
          <w:trHeight w:val="285"/>
        </w:trPr>
        <w:tc>
          <w:tcPr>
            <w:tcW w:w="2992"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فادي جواد حمزة صالح الشمري</w:t>
            </w:r>
          </w:p>
        </w:tc>
        <w:tc>
          <w:tcPr>
            <w:tcW w:w="815"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دكتوراه</w:t>
            </w:r>
          </w:p>
        </w:tc>
        <w:tc>
          <w:tcPr>
            <w:tcW w:w="1193"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أستاذ مساعد</w:t>
            </w:r>
          </w:p>
        </w:tc>
      </w:tr>
      <w:tr w:rsidR="0082112B" w:rsidRPr="00D660B5" w:rsidTr="0082112B">
        <w:trPr>
          <w:trHeight w:val="285"/>
        </w:trPr>
        <w:tc>
          <w:tcPr>
            <w:tcW w:w="2992"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كاظم جواد لفتة بجاي ال ازيرج</w:t>
            </w:r>
          </w:p>
        </w:tc>
        <w:tc>
          <w:tcPr>
            <w:tcW w:w="815"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دكتوراه</w:t>
            </w:r>
          </w:p>
        </w:tc>
        <w:tc>
          <w:tcPr>
            <w:tcW w:w="1193"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أستاذ مساعد</w:t>
            </w:r>
          </w:p>
        </w:tc>
      </w:tr>
      <w:tr w:rsidR="0082112B" w:rsidRPr="00D660B5" w:rsidTr="0082112B">
        <w:trPr>
          <w:trHeight w:val="285"/>
        </w:trPr>
        <w:tc>
          <w:tcPr>
            <w:tcW w:w="2992"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مهدي صالح محمد احمد الكروي</w:t>
            </w:r>
          </w:p>
        </w:tc>
        <w:tc>
          <w:tcPr>
            <w:tcW w:w="815"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دكتوراه</w:t>
            </w:r>
          </w:p>
        </w:tc>
        <w:tc>
          <w:tcPr>
            <w:tcW w:w="1193"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أستاذ مساعد</w:t>
            </w:r>
          </w:p>
        </w:tc>
      </w:tr>
      <w:tr w:rsidR="0082112B" w:rsidRPr="00D660B5" w:rsidTr="0082112B">
        <w:trPr>
          <w:trHeight w:val="285"/>
        </w:trPr>
        <w:tc>
          <w:tcPr>
            <w:tcW w:w="2992"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شروق حسين جابر عباس الجبر</w:t>
            </w:r>
          </w:p>
        </w:tc>
        <w:tc>
          <w:tcPr>
            <w:tcW w:w="815"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دكتوراه</w:t>
            </w:r>
          </w:p>
        </w:tc>
        <w:tc>
          <w:tcPr>
            <w:tcW w:w="1193"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مدرس</w:t>
            </w:r>
          </w:p>
        </w:tc>
      </w:tr>
      <w:tr w:rsidR="0082112B" w:rsidRPr="00D660B5" w:rsidTr="0082112B">
        <w:trPr>
          <w:trHeight w:val="285"/>
        </w:trPr>
        <w:tc>
          <w:tcPr>
            <w:tcW w:w="2992"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كفاح عذيب جمعة لفتة الاسدي</w:t>
            </w:r>
          </w:p>
        </w:tc>
        <w:tc>
          <w:tcPr>
            <w:tcW w:w="815"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دكتوراه</w:t>
            </w:r>
          </w:p>
        </w:tc>
        <w:tc>
          <w:tcPr>
            <w:tcW w:w="1193"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مدرس</w:t>
            </w:r>
          </w:p>
        </w:tc>
      </w:tr>
      <w:tr w:rsidR="0082112B" w:rsidRPr="00D660B5" w:rsidTr="0082112B">
        <w:trPr>
          <w:trHeight w:val="285"/>
        </w:trPr>
        <w:tc>
          <w:tcPr>
            <w:tcW w:w="2992"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محمد رسول مهدي جاسم الكلابي</w:t>
            </w:r>
          </w:p>
        </w:tc>
        <w:tc>
          <w:tcPr>
            <w:tcW w:w="815"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دكتوراه</w:t>
            </w:r>
          </w:p>
        </w:tc>
        <w:tc>
          <w:tcPr>
            <w:tcW w:w="1193"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مدرس</w:t>
            </w:r>
          </w:p>
        </w:tc>
      </w:tr>
      <w:tr w:rsidR="0082112B" w:rsidRPr="00D660B5" w:rsidTr="0082112B">
        <w:trPr>
          <w:trHeight w:val="285"/>
        </w:trPr>
        <w:tc>
          <w:tcPr>
            <w:tcW w:w="2992"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مسار صائب كاظم محمد العكيلي</w:t>
            </w:r>
          </w:p>
        </w:tc>
        <w:tc>
          <w:tcPr>
            <w:tcW w:w="815"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ماجستير</w:t>
            </w:r>
          </w:p>
        </w:tc>
        <w:tc>
          <w:tcPr>
            <w:tcW w:w="1193"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مدرس</w:t>
            </w:r>
          </w:p>
        </w:tc>
      </w:tr>
      <w:tr w:rsidR="0082112B" w:rsidRPr="00D660B5" w:rsidTr="0082112B">
        <w:trPr>
          <w:trHeight w:val="285"/>
        </w:trPr>
        <w:tc>
          <w:tcPr>
            <w:tcW w:w="2992"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مهند عباس متعب شعلان الجبوري</w:t>
            </w:r>
          </w:p>
        </w:tc>
        <w:tc>
          <w:tcPr>
            <w:tcW w:w="815"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ماجستير</w:t>
            </w:r>
          </w:p>
        </w:tc>
        <w:tc>
          <w:tcPr>
            <w:tcW w:w="1193"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مدرس</w:t>
            </w:r>
          </w:p>
        </w:tc>
      </w:tr>
      <w:tr w:rsidR="0082112B" w:rsidRPr="00D660B5" w:rsidTr="0082112B">
        <w:trPr>
          <w:trHeight w:val="285"/>
        </w:trPr>
        <w:tc>
          <w:tcPr>
            <w:tcW w:w="2992"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نجلاء عبيس هلول جاسم الجبوري</w:t>
            </w:r>
          </w:p>
        </w:tc>
        <w:tc>
          <w:tcPr>
            <w:tcW w:w="815"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دكتوراه</w:t>
            </w:r>
          </w:p>
        </w:tc>
        <w:tc>
          <w:tcPr>
            <w:tcW w:w="1193"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مدرس</w:t>
            </w:r>
          </w:p>
        </w:tc>
      </w:tr>
      <w:tr w:rsidR="0082112B" w:rsidRPr="00D660B5" w:rsidTr="0082112B">
        <w:trPr>
          <w:trHeight w:val="285"/>
        </w:trPr>
        <w:tc>
          <w:tcPr>
            <w:tcW w:w="2992"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رغيد فيصل صبري خصير السبتي</w:t>
            </w:r>
          </w:p>
        </w:tc>
        <w:tc>
          <w:tcPr>
            <w:tcW w:w="815"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ماجستير</w:t>
            </w:r>
          </w:p>
        </w:tc>
        <w:tc>
          <w:tcPr>
            <w:tcW w:w="1193"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مدرس مساعد</w:t>
            </w:r>
          </w:p>
        </w:tc>
      </w:tr>
      <w:tr w:rsidR="0082112B" w:rsidRPr="00D660B5" w:rsidTr="0082112B">
        <w:trPr>
          <w:trHeight w:val="285"/>
        </w:trPr>
        <w:tc>
          <w:tcPr>
            <w:tcW w:w="2992"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سامر ناظم عبد هادي الغانمي</w:t>
            </w:r>
          </w:p>
        </w:tc>
        <w:tc>
          <w:tcPr>
            <w:tcW w:w="815"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ماجستير</w:t>
            </w:r>
          </w:p>
        </w:tc>
        <w:tc>
          <w:tcPr>
            <w:tcW w:w="1193"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مدرس مساعد</w:t>
            </w:r>
          </w:p>
        </w:tc>
      </w:tr>
      <w:tr w:rsidR="0082112B" w:rsidRPr="00D660B5" w:rsidTr="0082112B">
        <w:trPr>
          <w:trHeight w:val="285"/>
        </w:trPr>
        <w:tc>
          <w:tcPr>
            <w:tcW w:w="2992"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محمد رسول محيل سلمان الحميداوي</w:t>
            </w:r>
          </w:p>
        </w:tc>
        <w:tc>
          <w:tcPr>
            <w:tcW w:w="815"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ماجستير</w:t>
            </w:r>
          </w:p>
        </w:tc>
        <w:tc>
          <w:tcPr>
            <w:tcW w:w="1193"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مدرس مساعد</w:t>
            </w:r>
          </w:p>
        </w:tc>
      </w:tr>
      <w:tr w:rsidR="0082112B" w:rsidRPr="00D660B5" w:rsidTr="0082112B">
        <w:trPr>
          <w:trHeight w:val="285"/>
        </w:trPr>
        <w:tc>
          <w:tcPr>
            <w:tcW w:w="2992"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وليد سامي جواد كاظم البجري</w:t>
            </w:r>
          </w:p>
        </w:tc>
        <w:tc>
          <w:tcPr>
            <w:tcW w:w="815"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ماجستير</w:t>
            </w:r>
          </w:p>
        </w:tc>
        <w:tc>
          <w:tcPr>
            <w:tcW w:w="1193" w:type="pct"/>
            <w:hideMark/>
          </w:tcPr>
          <w:p w:rsidR="00D660B5" w:rsidRPr="00D660B5" w:rsidRDefault="0082112B" w:rsidP="00D660B5">
            <w:pPr>
              <w:widowControl/>
              <w:bidi/>
              <w:rPr>
                <w:rFonts w:ascii="Times New Roman" w:eastAsia="Times New Roman" w:hAnsi="Times New Roman" w:cs="Times New Roman"/>
                <w:color w:val="auto"/>
                <w:lang w:val="en-US"/>
              </w:rPr>
            </w:pPr>
            <w:r w:rsidRPr="00D660B5">
              <w:rPr>
                <w:rFonts w:ascii="Calibri" w:eastAsia="Times New Roman" w:hAnsi="Calibri" w:cs="Times New Roman"/>
                <w:rtl/>
                <w:lang w:val="en-US"/>
              </w:rPr>
              <w:t>مدرس مساعد</w:t>
            </w:r>
          </w:p>
        </w:tc>
      </w:tr>
    </w:tbl>
    <w:p w:rsidR="00D660B5" w:rsidRDefault="00D660B5" w:rsidP="00D660B5">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p>
    <w:p w:rsidR="00C425E6" w:rsidRPr="0082112B" w:rsidRDefault="0082112B" w:rsidP="0082112B">
      <w:pPr>
        <w:pStyle w:val="ListParagraph"/>
        <w:keepNext/>
        <w:keepLines/>
        <w:numPr>
          <w:ilvl w:val="0"/>
          <w:numId w:val="27"/>
        </w:numPr>
        <w:pBdr>
          <w:top w:val="nil"/>
          <w:left w:val="nil"/>
          <w:bottom w:val="nil"/>
          <w:right w:val="nil"/>
          <w:between w:val="nil"/>
        </w:pBdr>
        <w:bidi/>
        <w:spacing w:line="360" w:lineRule="auto"/>
        <w:jc w:val="center"/>
        <w:rPr>
          <w:rFonts w:ascii="Arial" w:eastAsia="Arial" w:hAnsi="Arial" w:cs="Arial"/>
          <w:b/>
          <w:bCs/>
          <w:sz w:val="28"/>
          <w:szCs w:val="28"/>
          <w:rtl/>
          <w:lang w:val="en-US"/>
        </w:rPr>
      </w:pPr>
      <w:r>
        <w:rPr>
          <w:rFonts w:ascii="Arial" w:eastAsia="Arial" w:hAnsi="Arial" w:cs="Arial" w:hint="cs"/>
          <w:b/>
          <w:bCs/>
          <w:sz w:val="28"/>
          <w:szCs w:val="28"/>
          <w:rtl/>
          <w:lang w:val="en-US"/>
        </w:rPr>
        <w:t>البحوث المنشورة لتدريسي قس الانتاج الحيواني للعام الدراسي 2021-2022</w:t>
      </w:r>
    </w:p>
    <w:tbl>
      <w:tblPr>
        <w:tblStyle w:val="TableGrid"/>
        <w:tblW w:w="0" w:type="auto"/>
        <w:tblLook w:val="04A0" w:firstRow="1" w:lastRow="0" w:firstColumn="1" w:lastColumn="0" w:noHBand="0" w:noVBand="1"/>
      </w:tblPr>
      <w:tblGrid>
        <w:gridCol w:w="2668"/>
        <w:gridCol w:w="668"/>
        <w:gridCol w:w="6240"/>
      </w:tblGrid>
      <w:tr w:rsidR="00C425E6" w:rsidRPr="00C425E6" w:rsidTr="00C425E6">
        <w:trPr>
          <w:trHeight w:val="315"/>
        </w:trPr>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Iraqi Journal of Veterinary Sciences</w:t>
            </w:r>
          </w:p>
        </w:tc>
        <w:tc>
          <w:tcPr>
            <w:tcW w:w="0" w:type="auto"/>
            <w:hideMark/>
          </w:tcPr>
          <w:p w:rsidR="00C425E6" w:rsidRPr="00C425E6" w:rsidRDefault="00C425E6" w:rsidP="00C425E6">
            <w:pPr>
              <w:widowControl/>
              <w:jc w:val="center"/>
              <w:rPr>
                <w:rFonts w:ascii="Arial" w:eastAsia="Times New Roman" w:hAnsi="Arial" w:cs="Arial"/>
                <w:color w:val="auto"/>
                <w:sz w:val="20"/>
                <w:szCs w:val="20"/>
                <w:lang w:val="en-US"/>
              </w:rPr>
            </w:pPr>
            <w:r w:rsidRPr="00C425E6">
              <w:rPr>
                <w:rFonts w:ascii="Arial" w:eastAsia="Times New Roman" w:hAnsi="Arial" w:cs="Arial"/>
                <w:color w:val="auto"/>
                <w:sz w:val="20"/>
                <w:szCs w:val="20"/>
                <w:rtl/>
                <w:lang w:val="en-US"/>
              </w:rPr>
              <w:t>مشترك</w:t>
            </w:r>
          </w:p>
        </w:tc>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proofErr w:type="spellStart"/>
            <w:r w:rsidRPr="00C425E6">
              <w:rPr>
                <w:rFonts w:ascii="Arial" w:eastAsia="Times New Roman" w:hAnsi="Arial" w:cs="Arial"/>
                <w:color w:val="auto"/>
                <w:sz w:val="20"/>
                <w:szCs w:val="20"/>
                <w:lang w:val="en-US"/>
              </w:rPr>
              <w:t>Ovario</w:t>
            </w:r>
            <w:proofErr w:type="spellEnd"/>
            <w:r w:rsidRPr="00C425E6">
              <w:rPr>
                <w:rFonts w:ascii="Arial" w:eastAsia="Times New Roman" w:hAnsi="Arial" w:cs="Arial"/>
                <w:color w:val="auto"/>
                <w:sz w:val="20"/>
                <w:szCs w:val="20"/>
                <w:lang w:val="en-US"/>
              </w:rPr>
              <w:t xml:space="preserve">-utero protective effect of </w:t>
            </w:r>
            <w:proofErr w:type="spellStart"/>
            <w:r w:rsidRPr="00C425E6">
              <w:rPr>
                <w:rFonts w:ascii="Arial" w:eastAsia="Times New Roman" w:hAnsi="Arial" w:cs="Arial"/>
                <w:color w:val="auto"/>
                <w:sz w:val="20"/>
                <w:szCs w:val="20"/>
                <w:lang w:val="en-US"/>
              </w:rPr>
              <w:t>silymarin</w:t>
            </w:r>
            <w:proofErr w:type="spellEnd"/>
            <w:r w:rsidRPr="00C425E6">
              <w:rPr>
                <w:rFonts w:ascii="Arial" w:eastAsia="Times New Roman" w:hAnsi="Arial" w:cs="Arial"/>
                <w:color w:val="auto"/>
                <w:sz w:val="20"/>
                <w:szCs w:val="20"/>
                <w:lang w:val="en-US"/>
              </w:rPr>
              <w:t xml:space="preserve"> in ethidium bromide treated female rats</w:t>
            </w:r>
          </w:p>
        </w:tc>
      </w:tr>
      <w:tr w:rsidR="00C425E6" w:rsidRPr="00C425E6" w:rsidTr="00C425E6">
        <w:trPr>
          <w:trHeight w:val="315"/>
        </w:trPr>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Al-</w:t>
            </w:r>
            <w:proofErr w:type="spellStart"/>
            <w:r w:rsidRPr="00C425E6">
              <w:rPr>
                <w:rFonts w:ascii="Arial" w:eastAsia="Times New Roman" w:hAnsi="Arial" w:cs="Arial"/>
                <w:color w:val="auto"/>
                <w:sz w:val="20"/>
                <w:szCs w:val="20"/>
                <w:lang w:val="en-US"/>
              </w:rPr>
              <w:t>Qadisiyah</w:t>
            </w:r>
            <w:proofErr w:type="spellEnd"/>
            <w:r w:rsidRPr="00C425E6">
              <w:rPr>
                <w:rFonts w:ascii="Arial" w:eastAsia="Times New Roman" w:hAnsi="Arial" w:cs="Arial"/>
                <w:color w:val="auto"/>
                <w:sz w:val="20"/>
                <w:szCs w:val="20"/>
                <w:lang w:val="en-US"/>
              </w:rPr>
              <w:t xml:space="preserve"> Journal of pure science</w:t>
            </w:r>
          </w:p>
        </w:tc>
        <w:tc>
          <w:tcPr>
            <w:tcW w:w="0" w:type="auto"/>
            <w:hideMark/>
          </w:tcPr>
          <w:p w:rsidR="00C425E6" w:rsidRPr="00C425E6" w:rsidRDefault="00C425E6" w:rsidP="00C425E6">
            <w:pPr>
              <w:widowControl/>
              <w:jc w:val="center"/>
              <w:rPr>
                <w:rFonts w:ascii="Arial" w:eastAsia="Times New Roman" w:hAnsi="Arial" w:cs="Arial"/>
                <w:color w:val="auto"/>
                <w:sz w:val="20"/>
                <w:szCs w:val="20"/>
                <w:lang w:val="en-US"/>
              </w:rPr>
            </w:pPr>
            <w:r w:rsidRPr="00C425E6">
              <w:rPr>
                <w:rFonts w:ascii="Arial" w:eastAsia="Times New Roman" w:hAnsi="Arial" w:cs="Arial"/>
                <w:color w:val="auto"/>
                <w:sz w:val="20"/>
                <w:szCs w:val="20"/>
                <w:rtl/>
                <w:lang w:val="en-US"/>
              </w:rPr>
              <w:t>منفرد</w:t>
            </w:r>
          </w:p>
        </w:tc>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Comparative physiology study of side effect between Xenical and Lipo-6 supplements which treated obese rabbets</w:t>
            </w:r>
          </w:p>
        </w:tc>
      </w:tr>
      <w:tr w:rsidR="00C425E6" w:rsidRPr="00C425E6" w:rsidTr="00C425E6">
        <w:trPr>
          <w:trHeight w:val="315"/>
        </w:trPr>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Al-</w:t>
            </w:r>
            <w:proofErr w:type="spellStart"/>
            <w:r w:rsidRPr="00C425E6">
              <w:rPr>
                <w:rFonts w:ascii="Arial" w:eastAsia="Times New Roman" w:hAnsi="Arial" w:cs="Arial"/>
                <w:color w:val="auto"/>
                <w:sz w:val="20"/>
                <w:szCs w:val="20"/>
                <w:lang w:val="en-US"/>
              </w:rPr>
              <w:t>Qadisiyah</w:t>
            </w:r>
            <w:proofErr w:type="spellEnd"/>
            <w:r w:rsidRPr="00C425E6">
              <w:rPr>
                <w:rFonts w:ascii="Arial" w:eastAsia="Times New Roman" w:hAnsi="Arial" w:cs="Arial"/>
                <w:color w:val="auto"/>
                <w:sz w:val="20"/>
                <w:szCs w:val="20"/>
                <w:lang w:val="en-US"/>
              </w:rPr>
              <w:t xml:space="preserve"> Journal For Agriculture Sciences (QJAS)</w:t>
            </w:r>
          </w:p>
        </w:tc>
        <w:tc>
          <w:tcPr>
            <w:tcW w:w="0" w:type="auto"/>
            <w:hideMark/>
          </w:tcPr>
          <w:p w:rsidR="00C425E6" w:rsidRPr="00C425E6" w:rsidRDefault="00C425E6" w:rsidP="00C425E6">
            <w:pPr>
              <w:widowControl/>
              <w:jc w:val="center"/>
              <w:rPr>
                <w:rFonts w:ascii="Arial" w:eastAsia="Times New Roman" w:hAnsi="Arial" w:cs="Arial"/>
                <w:color w:val="auto"/>
                <w:sz w:val="20"/>
                <w:szCs w:val="20"/>
                <w:lang w:val="en-US"/>
              </w:rPr>
            </w:pPr>
            <w:r w:rsidRPr="00C425E6">
              <w:rPr>
                <w:rFonts w:ascii="Arial" w:eastAsia="Times New Roman" w:hAnsi="Arial" w:cs="Arial"/>
                <w:color w:val="auto"/>
                <w:sz w:val="20"/>
                <w:szCs w:val="20"/>
                <w:rtl/>
                <w:lang w:val="en-US"/>
              </w:rPr>
              <w:t>منفرد</w:t>
            </w:r>
          </w:p>
        </w:tc>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 xml:space="preserve">Impact of Cryopreservation Techniques on Embryos Viability and Normality in </w:t>
            </w:r>
            <w:proofErr w:type="spellStart"/>
            <w:r w:rsidRPr="00C425E6">
              <w:rPr>
                <w:rFonts w:ascii="Arial" w:eastAsia="Times New Roman" w:hAnsi="Arial" w:cs="Arial"/>
                <w:color w:val="auto"/>
                <w:sz w:val="20"/>
                <w:szCs w:val="20"/>
                <w:lang w:val="en-US"/>
              </w:rPr>
              <w:t>Awassi</w:t>
            </w:r>
            <w:proofErr w:type="spellEnd"/>
            <w:r w:rsidRPr="00C425E6">
              <w:rPr>
                <w:rFonts w:ascii="Arial" w:eastAsia="Times New Roman" w:hAnsi="Arial" w:cs="Arial"/>
                <w:color w:val="auto"/>
                <w:sz w:val="20"/>
                <w:szCs w:val="20"/>
                <w:lang w:val="en-US"/>
              </w:rPr>
              <w:t xml:space="preserve"> </w:t>
            </w:r>
            <w:proofErr w:type="spellStart"/>
            <w:r w:rsidRPr="00C425E6">
              <w:rPr>
                <w:rFonts w:ascii="Arial" w:eastAsia="Times New Roman" w:hAnsi="Arial" w:cs="Arial"/>
                <w:color w:val="auto"/>
                <w:sz w:val="20"/>
                <w:szCs w:val="20"/>
                <w:lang w:val="en-US"/>
              </w:rPr>
              <w:t>Sheeps</w:t>
            </w:r>
            <w:proofErr w:type="spellEnd"/>
          </w:p>
        </w:tc>
      </w:tr>
      <w:tr w:rsidR="00C425E6" w:rsidRPr="00C425E6" w:rsidTr="00C425E6">
        <w:trPr>
          <w:trHeight w:val="315"/>
        </w:trPr>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NVEO - Natural Volatiles &amp; Essential Oils</w:t>
            </w:r>
          </w:p>
        </w:tc>
        <w:tc>
          <w:tcPr>
            <w:tcW w:w="0" w:type="auto"/>
            <w:hideMark/>
          </w:tcPr>
          <w:p w:rsidR="00C425E6" w:rsidRPr="00C425E6" w:rsidRDefault="00C425E6" w:rsidP="00C425E6">
            <w:pPr>
              <w:widowControl/>
              <w:jc w:val="center"/>
              <w:rPr>
                <w:rFonts w:ascii="Arial" w:eastAsia="Times New Roman" w:hAnsi="Arial" w:cs="Arial"/>
                <w:color w:val="auto"/>
                <w:sz w:val="20"/>
                <w:szCs w:val="20"/>
                <w:lang w:val="en-US"/>
              </w:rPr>
            </w:pPr>
            <w:r w:rsidRPr="00C425E6">
              <w:rPr>
                <w:rFonts w:ascii="Arial" w:eastAsia="Times New Roman" w:hAnsi="Arial" w:cs="Arial"/>
                <w:color w:val="auto"/>
                <w:sz w:val="20"/>
                <w:szCs w:val="20"/>
                <w:rtl/>
                <w:lang w:val="en-US"/>
              </w:rPr>
              <w:t>مشترك</w:t>
            </w:r>
          </w:p>
        </w:tc>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 xml:space="preserve">Consequences Of </w:t>
            </w:r>
            <w:proofErr w:type="spellStart"/>
            <w:r w:rsidRPr="00C425E6">
              <w:rPr>
                <w:rFonts w:ascii="Arial" w:eastAsia="Times New Roman" w:hAnsi="Arial" w:cs="Arial"/>
                <w:color w:val="auto"/>
                <w:sz w:val="20"/>
                <w:szCs w:val="20"/>
                <w:lang w:val="en-US"/>
              </w:rPr>
              <w:t>Vitrification</w:t>
            </w:r>
            <w:proofErr w:type="spellEnd"/>
            <w:r w:rsidRPr="00C425E6">
              <w:rPr>
                <w:rFonts w:ascii="Arial" w:eastAsia="Times New Roman" w:hAnsi="Arial" w:cs="Arial"/>
                <w:color w:val="auto"/>
                <w:sz w:val="20"/>
                <w:szCs w:val="20"/>
                <w:lang w:val="en-US"/>
              </w:rPr>
              <w:t xml:space="preserve"> On Survivability And Subsequent Development Of </w:t>
            </w:r>
            <w:proofErr w:type="spellStart"/>
            <w:r w:rsidRPr="00C425E6">
              <w:rPr>
                <w:rFonts w:ascii="Arial" w:eastAsia="Times New Roman" w:hAnsi="Arial" w:cs="Arial"/>
                <w:color w:val="auto"/>
                <w:sz w:val="20"/>
                <w:szCs w:val="20"/>
                <w:lang w:val="en-US"/>
              </w:rPr>
              <w:t>Shami</w:t>
            </w:r>
            <w:proofErr w:type="spellEnd"/>
            <w:r w:rsidRPr="00C425E6">
              <w:rPr>
                <w:rFonts w:ascii="Arial" w:eastAsia="Times New Roman" w:hAnsi="Arial" w:cs="Arial"/>
                <w:color w:val="auto"/>
                <w:sz w:val="20"/>
                <w:szCs w:val="20"/>
                <w:lang w:val="en-US"/>
              </w:rPr>
              <w:t xml:space="preserve"> Goat’s Early Embryos In Different Cryopreservation Protocols</w:t>
            </w:r>
          </w:p>
        </w:tc>
      </w:tr>
      <w:tr w:rsidR="00C425E6" w:rsidRPr="00C425E6" w:rsidTr="00C425E6">
        <w:trPr>
          <w:trHeight w:val="315"/>
        </w:trPr>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Pakistan Journal of Medical and Health Sciences</w:t>
            </w:r>
          </w:p>
        </w:tc>
        <w:tc>
          <w:tcPr>
            <w:tcW w:w="0" w:type="auto"/>
            <w:hideMark/>
          </w:tcPr>
          <w:p w:rsidR="00C425E6" w:rsidRPr="00C425E6" w:rsidRDefault="00C425E6" w:rsidP="00C425E6">
            <w:pPr>
              <w:widowControl/>
              <w:jc w:val="center"/>
              <w:rPr>
                <w:rFonts w:ascii="Arial" w:eastAsia="Times New Roman" w:hAnsi="Arial" w:cs="Arial"/>
                <w:color w:val="auto"/>
                <w:sz w:val="20"/>
                <w:szCs w:val="20"/>
                <w:lang w:val="en-US"/>
              </w:rPr>
            </w:pPr>
            <w:r w:rsidRPr="00C425E6">
              <w:rPr>
                <w:rFonts w:ascii="Arial" w:eastAsia="Times New Roman" w:hAnsi="Arial" w:cs="Arial"/>
                <w:color w:val="auto"/>
                <w:sz w:val="20"/>
                <w:szCs w:val="20"/>
                <w:rtl/>
                <w:lang w:val="en-US"/>
              </w:rPr>
              <w:t>مشترك</w:t>
            </w:r>
          </w:p>
        </w:tc>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 xml:space="preserve">A survey for some kinds of </w:t>
            </w:r>
            <w:proofErr w:type="spellStart"/>
            <w:r w:rsidRPr="00C425E6">
              <w:rPr>
                <w:rFonts w:ascii="Arial" w:eastAsia="Times New Roman" w:hAnsi="Arial" w:cs="Arial"/>
                <w:color w:val="auto"/>
                <w:sz w:val="20"/>
                <w:szCs w:val="20"/>
                <w:lang w:val="en-US"/>
              </w:rPr>
              <w:t>livestock,s</w:t>
            </w:r>
            <w:proofErr w:type="spellEnd"/>
            <w:r w:rsidRPr="00C425E6">
              <w:rPr>
                <w:rFonts w:ascii="Arial" w:eastAsia="Times New Roman" w:hAnsi="Arial" w:cs="Arial"/>
                <w:color w:val="auto"/>
                <w:sz w:val="20"/>
                <w:szCs w:val="20"/>
                <w:lang w:val="en-US"/>
              </w:rPr>
              <w:t xml:space="preserve"> ticks in </w:t>
            </w:r>
            <w:proofErr w:type="spellStart"/>
            <w:r w:rsidRPr="00C425E6">
              <w:rPr>
                <w:rFonts w:ascii="Arial" w:eastAsia="Times New Roman" w:hAnsi="Arial" w:cs="Arial"/>
                <w:color w:val="auto"/>
                <w:sz w:val="20"/>
                <w:szCs w:val="20"/>
                <w:lang w:val="en-US"/>
              </w:rPr>
              <w:t>Dhi-Qar</w:t>
            </w:r>
            <w:proofErr w:type="spellEnd"/>
            <w:r w:rsidRPr="00C425E6">
              <w:rPr>
                <w:rFonts w:ascii="Arial" w:eastAsia="Times New Roman" w:hAnsi="Arial" w:cs="Arial"/>
                <w:color w:val="auto"/>
                <w:sz w:val="20"/>
                <w:szCs w:val="20"/>
                <w:lang w:val="en-US"/>
              </w:rPr>
              <w:t xml:space="preserve"> and Al-</w:t>
            </w:r>
            <w:proofErr w:type="spellStart"/>
            <w:r w:rsidRPr="00C425E6">
              <w:rPr>
                <w:rFonts w:ascii="Arial" w:eastAsia="Times New Roman" w:hAnsi="Arial" w:cs="Arial"/>
                <w:color w:val="auto"/>
                <w:sz w:val="20"/>
                <w:szCs w:val="20"/>
                <w:lang w:val="en-US"/>
              </w:rPr>
              <w:t>Muthanna</w:t>
            </w:r>
            <w:proofErr w:type="spellEnd"/>
            <w:r w:rsidRPr="00C425E6">
              <w:rPr>
                <w:rFonts w:ascii="Arial" w:eastAsia="Times New Roman" w:hAnsi="Arial" w:cs="Arial"/>
                <w:color w:val="auto"/>
                <w:sz w:val="20"/>
                <w:szCs w:val="20"/>
                <w:lang w:val="en-US"/>
              </w:rPr>
              <w:t xml:space="preserve"> Governorates/Iraq</w:t>
            </w:r>
          </w:p>
        </w:tc>
      </w:tr>
      <w:tr w:rsidR="00C425E6" w:rsidRPr="00C425E6" w:rsidTr="00C425E6">
        <w:trPr>
          <w:trHeight w:val="315"/>
        </w:trPr>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Pakistan Journal of Medical and Health Sciences</w:t>
            </w:r>
          </w:p>
        </w:tc>
        <w:tc>
          <w:tcPr>
            <w:tcW w:w="0" w:type="auto"/>
            <w:hideMark/>
          </w:tcPr>
          <w:p w:rsidR="00C425E6" w:rsidRPr="00C425E6" w:rsidRDefault="00C425E6" w:rsidP="00C425E6">
            <w:pPr>
              <w:widowControl/>
              <w:jc w:val="center"/>
              <w:rPr>
                <w:rFonts w:ascii="Arial" w:eastAsia="Times New Roman" w:hAnsi="Arial" w:cs="Arial"/>
                <w:color w:val="auto"/>
                <w:sz w:val="20"/>
                <w:szCs w:val="20"/>
                <w:lang w:val="en-US"/>
              </w:rPr>
            </w:pPr>
            <w:r w:rsidRPr="00C425E6">
              <w:rPr>
                <w:rFonts w:ascii="Arial" w:eastAsia="Times New Roman" w:hAnsi="Arial" w:cs="Arial"/>
                <w:color w:val="auto"/>
                <w:sz w:val="20"/>
                <w:szCs w:val="20"/>
                <w:rtl/>
                <w:lang w:val="en-US"/>
              </w:rPr>
              <w:t>مشترك</w:t>
            </w:r>
          </w:p>
        </w:tc>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 xml:space="preserve">A study of parasitic Ticks that affects Buffaloes in </w:t>
            </w:r>
            <w:proofErr w:type="spellStart"/>
            <w:r w:rsidRPr="00C425E6">
              <w:rPr>
                <w:rFonts w:ascii="Arial" w:eastAsia="Times New Roman" w:hAnsi="Arial" w:cs="Arial"/>
                <w:color w:val="auto"/>
                <w:sz w:val="20"/>
                <w:szCs w:val="20"/>
                <w:lang w:val="en-US"/>
              </w:rPr>
              <w:t>Dhi-Qar</w:t>
            </w:r>
            <w:proofErr w:type="spellEnd"/>
            <w:r w:rsidRPr="00C425E6">
              <w:rPr>
                <w:rFonts w:ascii="Arial" w:eastAsia="Times New Roman" w:hAnsi="Arial" w:cs="Arial"/>
                <w:color w:val="auto"/>
                <w:sz w:val="20"/>
                <w:szCs w:val="20"/>
                <w:lang w:val="en-US"/>
              </w:rPr>
              <w:t xml:space="preserve"> and Al-</w:t>
            </w:r>
            <w:proofErr w:type="spellStart"/>
            <w:r w:rsidRPr="00C425E6">
              <w:rPr>
                <w:rFonts w:ascii="Arial" w:eastAsia="Times New Roman" w:hAnsi="Arial" w:cs="Arial"/>
                <w:color w:val="auto"/>
                <w:sz w:val="20"/>
                <w:szCs w:val="20"/>
                <w:lang w:val="en-US"/>
              </w:rPr>
              <w:t>Muthanna</w:t>
            </w:r>
            <w:proofErr w:type="spellEnd"/>
            <w:r w:rsidRPr="00C425E6">
              <w:rPr>
                <w:rFonts w:ascii="Arial" w:eastAsia="Times New Roman" w:hAnsi="Arial" w:cs="Arial"/>
                <w:color w:val="auto"/>
                <w:sz w:val="20"/>
                <w:szCs w:val="20"/>
                <w:lang w:val="en-US"/>
              </w:rPr>
              <w:t xml:space="preserve"> Governorates/Iraq</w:t>
            </w:r>
          </w:p>
        </w:tc>
      </w:tr>
      <w:tr w:rsidR="00C425E6" w:rsidRPr="00C425E6" w:rsidTr="00C425E6">
        <w:trPr>
          <w:trHeight w:val="315"/>
        </w:trPr>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lastRenderedPageBreak/>
              <w:t>Euphrates Journal of Agriculture Science</w:t>
            </w:r>
          </w:p>
        </w:tc>
        <w:tc>
          <w:tcPr>
            <w:tcW w:w="0" w:type="auto"/>
            <w:hideMark/>
          </w:tcPr>
          <w:p w:rsidR="00C425E6" w:rsidRPr="00C425E6" w:rsidRDefault="00C425E6" w:rsidP="00C425E6">
            <w:pPr>
              <w:widowControl/>
              <w:jc w:val="center"/>
              <w:rPr>
                <w:rFonts w:ascii="Arial" w:eastAsia="Times New Roman" w:hAnsi="Arial" w:cs="Arial"/>
                <w:color w:val="auto"/>
                <w:sz w:val="20"/>
                <w:szCs w:val="20"/>
                <w:lang w:val="en-US"/>
              </w:rPr>
            </w:pPr>
            <w:r w:rsidRPr="00C425E6">
              <w:rPr>
                <w:rFonts w:ascii="Arial" w:eastAsia="Times New Roman" w:hAnsi="Arial" w:cs="Arial"/>
                <w:color w:val="auto"/>
                <w:sz w:val="20"/>
                <w:szCs w:val="20"/>
                <w:rtl/>
                <w:lang w:val="en-US"/>
              </w:rPr>
              <w:t>مشترك</w:t>
            </w:r>
          </w:p>
        </w:tc>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 xml:space="preserve">Relationship GDF9B </w:t>
            </w:r>
            <w:proofErr w:type="spellStart"/>
            <w:r w:rsidRPr="00C425E6">
              <w:rPr>
                <w:rFonts w:ascii="Arial" w:eastAsia="Times New Roman" w:hAnsi="Arial" w:cs="Arial"/>
                <w:color w:val="auto"/>
                <w:sz w:val="20"/>
                <w:szCs w:val="20"/>
                <w:lang w:val="en-US"/>
              </w:rPr>
              <w:t>GENEpolymorphisim</w:t>
            </w:r>
            <w:proofErr w:type="spellEnd"/>
            <w:r w:rsidRPr="00C425E6">
              <w:rPr>
                <w:rFonts w:ascii="Arial" w:eastAsia="Times New Roman" w:hAnsi="Arial" w:cs="Arial"/>
                <w:color w:val="auto"/>
                <w:sz w:val="20"/>
                <w:szCs w:val="20"/>
                <w:lang w:val="en-US"/>
              </w:rPr>
              <w:t xml:space="preserve"> with litter size in Iraqi </w:t>
            </w:r>
            <w:proofErr w:type="spellStart"/>
            <w:r w:rsidRPr="00C425E6">
              <w:rPr>
                <w:rFonts w:ascii="Arial" w:eastAsia="Times New Roman" w:hAnsi="Arial" w:cs="Arial"/>
                <w:color w:val="auto"/>
                <w:sz w:val="20"/>
                <w:szCs w:val="20"/>
                <w:lang w:val="en-US"/>
              </w:rPr>
              <w:t>Awasswi</w:t>
            </w:r>
            <w:proofErr w:type="spellEnd"/>
          </w:p>
        </w:tc>
      </w:tr>
      <w:tr w:rsidR="00C425E6" w:rsidRPr="00C425E6" w:rsidTr="00C425E6">
        <w:trPr>
          <w:trHeight w:val="315"/>
        </w:trPr>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IOP Conference Series: Earth and Environmental Science</w:t>
            </w:r>
          </w:p>
        </w:tc>
        <w:tc>
          <w:tcPr>
            <w:tcW w:w="0" w:type="auto"/>
            <w:hideMark/>
          </w:tcPr>
          <w:p w:rsidR="00C425E6" w:rsidRPr="00C425E6" w:rsidRDefault="00C425E6" w:rsidP="00C425E6">
            <w:pPr>
              <w:widowControl/>
              <w:jc w:val="center"/>
              <w:rPr>
                <w:rFonts w:ascii="Arial" w:eastAsia="Times New Roman" w:hAnsi="Arial" w:cs="Arial"/>
                <w:color w:val="auto"/>
                <w:sz w:val="20"/>
                <w:szCs w:val="20"/>
                <w:lang w:val="en-US"/>
              </w:rPr>
            </w:pPr>
            <w:r w:rsidRPr="00C425E6">
              <w:rPr>
                <w:rFonts w:ascii="Arial" w:eastAsia="Times New Roman" w:hAnsi="Arial" w:cs="Arial"/>
                <w:color w:val="auto"/>
                <w:sz w:val="20"/>
                <w:szCs w:val="20"/>
                <w:rtl/>
                <w:lang w:val="en-US"/>
              </w:rPr>
              <w:t>مشترك</w:t>
            </w:r>
          </w:p>
        </w:tc>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 xml:space="preserve">Effect of Addition </w:t>
            </w:r>
            <w:proofErr w:type="spellStart"/>
            <w:r w:rsidRPr="00C425E6">
              <w:rPr>
                <w:rFonts w:ascii="Arial" w:eastAsia="Times New Roman" w:hAnsi="Arial" w:cs="Arial"/>
                <w:color w:val="auto"/>
                <w:sz w:val="20"/>
                <w:szCs w:val="20"/>
                <w:lang w:val="en-US"/>
              </w:rPr>
              <w:t>Stachys</w:t>
            </w:r>
            <w:proofErr w:type="spellEnd"/>
            <w:r w:rsidRPr="00C425E6">
              <w:rPr>
                <w:rFonts w:ascii="Arial" w:eastAsia="Times New Roman" w:hAnsi="Arial" w:cs="Arial"/>
                <w:color w:val="auto"/>
                <w:sz w:val="20"/>
                <w:szCs w:val="20"/>
                <w:lang w:val="en-US"/>
              </w:rPr>
              <w:t xml:space="preserve"> </w:t>
            </w:r>
            <w:proofErr w:type="spellStart"/>
            <w:r w:rsidRPr="00C425E6">
              <w:rPr>
                <w:rFonts w:ascii="Arial" w:eastAsia="Times New Roman" w:hAnsi="Arial" w:cs="Arial"/>
                <w:color w:val="auto"/>
                <w:sz w:val="20"/>
                <w:szCs w:val="20"/>
                <w:lang w:val="en-US"/>
              </w:rPr>
              <w:t>Lamiaceae</w:t>
            </w:r>
            <w:proofErr w:type="spellEnd"/>
            <w:r w:rsidRPr="00C425E6">
              <w:rPr>
                <w:rFonts w:ascii="Arial" w:eastAsia="Times New Roman" w:hAnsi="Arial" w:cs="Arial"/>
                <w:color w:val="auto"/>
                <w:sz w:val="20"/>
                <w:szCs w:val="20"/>
                <w:lang w:val="en-US"/>
              </w:rPr>
              <w:t xml:space="preserve"> Water Extract on Chilling Sheep Sperms Derived from the Vas Deference's</w:t>
            </w:r>
          </w:p>
        </w:tc>
      </w:tr>
      <w:tr w:rsidR="00C425E6" w:rsidRPr="00C425E6" w:rsidTr="00C425E6">
        <w:trPr>
          <w:trHeight w:val="315"/>
        </w:trPr>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IOP Conference Series: Earth and Environmental Science</w:t>
            </w:r>
          </w:p>
        </w:tc>
        <w:tc>
          <w:tcPr>
            <w:tcW w:w="0" w:type="auto"/>
            <w:hideMark/>
          </w:tcPr>
          <w:p w:rsidR="00C425E6" w:rsidRPr="00C425E6" w:rsidRDefault="00C425E6" w:rsidP="00C425E6">
            <w:pPr>
              <w:widowControl/>
              <w:jc w:val="center"/>
              <w:rPr>
                <w:rFonts w:ascii="Arial" w:eastAsia="Times New Roman" w:hAnsi="Arial" w:cs="Arial"/>
                <w:color w:val="auto"/>
                <w:sz w:val="20"/>
                <w:szCs w:val="20"/>
                <w:lang w:val="en-US"/>
              </w:rPr>
            </w:pPr>
            <w:r w:rsidRPr="00C425E6">
              <w:rPr>
                <w:rFonts w:ascii="Arial" w:eastAsia="Times New Roman" w:hAnsi="Arial" w:cs="Arial"/>
                <w:color w:val="auto"/>
                <w:sz w:val="20"/>
                <w:szCs w:val="20"/>
                <w:rtl/>
                <w:lang w:val="en-US"/>
              </w:rPr>
              <w:t>مشترك</w:t>
            </w:r>
          </w:p>
        </w:tc>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Evaluation of the In Vitro Embryo Production of Farm Animals Under the Circumstances of Embryo Transfer Technology</w:t>
            </w:r>
          </w:p>
        </w:tc>
      </w:tr>
      <w:tr w:rsidR="00C425E6" w:rsidRPr="00C425E6" w:rsidTr="00C425E6">
        <w:trPr>
          <w:trHeight w:val="315"/>
        </w:trPr>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NVEO - Natural Volatiles &amp; Essential Oils</w:t>
            </w:r>
          </w:p>
        </w:tc>
        <w:tc>
          <w:tcPr>
            <w:tcW w:w="0" w:type="auto"/>
            <w:hideMark/>
          </w:tcPr>
          <w:p w:rsidR="00C425E6" w:rsidRPr="00C425E6" w:rsidRDefault="00C425E6" w:rsidP="00C425E6">
            <w:pPr>
              <w:widowControl/>
              <w:jc w:val="center"/>
              <w:rPr>
                <w:rFonts w:ascii="Arial" w:eastAsia="Times New Roman" w:hAnsi="Arial" w:cs="Arial"/>
                <w:color w:val="auto"/>
                <w:sz w:val="20"/>
                <w:szCs w:val="20"/>
                <w:lang w:val="en-US"/>
              </w:rPr>
            </w:pPr>
            <w:r w:rsidRPr="00C425E6">
              <w:rPr>
                <w:rFonts w:ascii="Arial" w:eastAsia="Times New Roman" w:hAnsi="Arial" w:cs="Arial"/>
                <w:color w:val="auto"/>
                <w:sz w:val="20"/>
                <w:szCs w:val="20"/>
                <w:rtl/>
                <w:lang w:val="en-US"/>
              </w:rPr>
              <w:t>مشترك</w:t>
            </w:r>
          </w:p>
        </w:tc>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 xml:space="preserve">Consequences Of </w:t>
            </w:r>
            <w:proofErr w:type="spellStart"/>
            <w:r w:rsidRPr="00C425E6">
              <w:rPr>
                <w:rFonts w:ascii="Arial" w:eastAsia="Times New Roman" w:hAnsi="Arial" w:cs="Arial"/>
                <w:color w:val="auto"/>
                <w:sz w:val="20"/>
                <w:szCs w:val="20"/>
                <w:lang w:val="en-US"/>
              </w:rPr>
              <w:t>Vitrification</w:t>
            </w:r>
            <w:proofErr w:type="spellEnd"/>
            <w:r w:rsidRPr="00C425E6">
              <w:rPr>
                <w:rFonts w:ascii="Arial" w:eastAsia="Times New Roman" w:hAnsi="Arial" w:cs="Arial"/>
                <w:color w:val="auto"/>
                <w:sz w:val="20"/>
                <w:szCs w:val="20"/>
                <w:lang w:val="en-US"/>
              </w:rPr>
              <w:t xml:space="preserve"> On Survivability And Subsequent Development Of </w:t>
            </w:r>
            <w:proofErr w:type="spellStart"/>
            <w:r w:rsidRPr="00C425E6">
              <w:rPr>
                <w:rFonts w:ascii="Arial" w:eastAsia="Times New Roman" w:hAnsi="Arial" w:cs="Arial"/>
                <w:color w:val="auto"/>
                <w:sz w:val="20"/>
                <w:szCs w:val="20"/>
                <w:lang w:val="en-US"/>
              </w:rPr>
              <w:t>Shami</w:t>
            </w:r>
            <w:proofErr w:type="spellEnd"/>
            <w:r w:rsidRPr="00C425E6">
              <w:rPr>
                <w:rFonts w:ascii="Arial" w:eastAsia="Times New Roman" w:hAnsi="Arial" w:cs="Arial"/>
                <w:color w:val="auto"/>
                <w:sz w:val="20"/>
                <w:szCs w:val="20"/>
                <w:lang w:val="en-US"/>
              </w:rPr>
              <w:t xml:space="preserve"> Goat’s Early Embryos In Different Cryopreservation Protocols</w:t>
            </w:r>
          </w:p>
        </w:tc>
      </w:tr>
      <w:tr w:rsidR="00C425E6" w:rsidRPr="00C425E6" w:rsidTr="00C425E6">
        <w:trPr>
          <w:trHeight w:val="315"/>
        </w:trPr>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IOP Conference Series: Earth and Environmental Science</w:t>
            </w:r>
          </w:p>
        </w:tc>
        <w:tc>
          <w:tcPr>
            <w:tcW w:w="0" w:type="auto"/>
            <w:hideMark/>
          </w:tcPr>
          <w:p w:rsidR="00C425E6" w:rsidRPr="00C425E6" w:rsidRDefault="00C425E6" w:rsidP="00C425E6">
            <w:pPr>
              <w:widowControl/>
              <w:jc w:val="center"/>
              <w:rPr>
                <w:rFonts w:ascii="Arial" w:eastAsia="Times New Roman" w:hAnsi="Arial" w:cs="Arial"/>
                <w:color w:val="auto"/>
                <w:sz w:val="20"/>
                <w:szCs w:val="20"/>
                <w:lang w:val="en-US"/>
              </w:rPr>
            </w:pPr>
            <w:r w:rsidRPr="00C425E6">
              <w:rPr>
                <w:rFonts w:ascii="Arial" w:eastAsia="Times New Roman" w:hAnsi="Arial" w:cs="Arial"/>
                <w:color w:val="auto"/>
                <w:sz w:val="20"/>
                <w:szCs w:val="20"/>
                <w:rtl/>
                <w:lang w:val="en-US"/>
              </w:rPr>
              <w:t>مشترك</w:t>
            </w:r>
          </w:p>
        </w:tc>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 xml:space="preserve">Effect of Addition </w:t>
            </w:r>
            <w:proofErr w:type="spellStart"/>
            <w:r w:rsidRPr="00C425E6">
              <w:rPr>
                <w:rFonts w:ascii="Arial" w:eastAsia="Times New Roman" w:hAnsi="Arial" w:cs="Arial"/>
                <w:color w:val="auto"/>
                <w:sz w:val="20"/>
                <w:szCs w:val="20"/>
                <w:lang w:val="en-US"/>
              </w:rPr>
              <w:t>Stachys</w:t>
            </w:r>
            <w:proofErr w:type="spellEnd"/>
            <w:r w:rsidRPr="00C425E6">
              <w:rPr>
                <w:rFonts w:ascii="Arial" w:eastAsia="Times New Roman" w:hAnsi="Arial" w:cs="Arial"/>
                <w:color w:val="auto"/>
                <w:sz w:val="20"/>
                <w:szCs w:val="20"/>
                <w:lang w:val="en-US"/>
              </w:rPr>
              <w:t xml:space="preserve"> </w:t>
            </w:r>
            <w:proofErr w:type="spellStart"/>
            <w:r w:rsidRPr="00C425E6">
              <w:rPr>
                <w:rFonts w:ascii="Arial" w:eastAsia="Times New Roman" w:hAnsi="Arial" w:cs="Arial"/>
                <w:color w:val="auto"/>
                <w:sz w:val="20"/>
                <w:szCs w:val="20"/>
                <w:lang w:val="en-US"/>
              </w:rPr>
              <w:t>Lamiaceae</w:t>
            </w:r>
            <w:proofErr w:type="spellEnd"/>
            <w:r w:rsidRPr="00C425E6">
              <w:rPr>
                <w:rFonts w:ascii="Arial" w:eastAsia="Times New Roman" w:hAnsi="Arial" w:cs="Arial"/>
                <w:color w:val="auto"/>
                <w:sz w:val="20"/>
                <w:szCs w:val="20"/>
                <w:lang w:val="en-US"/>
              </w:rPr>
              <w:t xml:space="preserve"> Water Extract on Chilling Sheep Sperms Derived from the Vas Deference's</w:t>
            </w:r>
          </w:p>
        </w:tc>
      </w:tr>
      <w:tr w:rsidR="00C425E6" w:rsidRPr="00C425E6" w:rsidTr="00C425E6">
        <w:trPr>
          <w:trHeight w:val="315"/>
        </w:trPr>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IOP Conference Series: Earth and Environmental Science</w:t>
            </w:r>
          </w:p>
        </w:tc>
        <w:tc>
          <w:tcPr>
            <w:tcW w:w="0" w:type="auto"/>
            <w:hideMark/>
          </w:tcPr>
          <w:p w:rsidR="00C425E6" w:rsidRPr="00C425E6" w:rsidRDefault="00C425E6" w:rsidP="00C425E6">
            <w:pPr>
              <w:widowControl/>
              <w:jc w:val="center"/>
              <w:rPr>
                <w:rFonts w:ascii="Arial" w:eastAsia="Times New Roman" w:hAnsi="Arial" w:cs="Arial"/>
                <w:color w:val="auto"/>
                <w:sz w:val="20"/>
                <w:szCs w:val="20"/>
                <w:lang w:val="en-US"/>
              </w:rPr>
            </w:pPr>
            <w:r w:rsidRPr="00C425E6">
              <w:rPr>
                <w:rFonts w:ascii="Arial" w:eastAsia="Times New Roman" w:hAnsi="Arial" w:cs="Arial"/>
                <w:color w:val="auto"/>
                <w:sz w:val="20"/>
                <w:szCs w:val="20"/>
                <w:rtl/>
                <w:lang w:val="en-US"/>
              </w:rPr>
              <w:t>مشترك</w:t>
            </w:r>
          </w:p>
        </w:tc>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Evaluation of the In Vitro Embryo Production of Farm Animals Under the Circumstances of Embryo Transfer Technology</w:t>
            </w:r>
          </w:p>
        </w:tc>
      </w:tr>
      <w:tr w:rsidR="00C425E6" w:rsidRPr="00C425E6" w:rsidTr="00C425E6">
        <w:trPr>
          <w:trHeight w:val="315"/>
        </w:trPr>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NVEO - Natural Volatiles &amp; Essential Oils</w:t>
            </w:r>
          </w:p>
        </w:tc>
        <w:tc>
          <w:tcPr>
            <w:tcW w:w="0" w:type="auto"/>
            <w:hideMark/>
          </w:tcPr>
          <w:p w:rsidR="00C425E6" w:rsidRPr="00C425E6" w:rsidRDefault="00C425E6" w:rsidP="00C425E6">
            <w:pPr>
              <w:widowControl/>
              <w:jc w:val="center"/>
              <w:rPr>
                <w:rFonts w:ascii="Arial" w:eastAsia="Times New Roman" w:hAnsi="Arial" w:cs="Arial"/>
                <w:color w:val="auto"/>
                <w:sz w:val="20"/>
                <w:szCs w:val="20"/>
                <w:lang w:val="en-US"/>
              </w:rPr>
            </w:pPr>
            <w:r w:rsidRPr="00C425E6">
              <w:rPr>
                <w:rFonts w:ascii="Arial" w:eastAsia="Times New Roman" w:hAnsi="Arial" w:cs="Arial"/>
                <w:color w:val="auto"/>
                <w:sz w:val="20"/>
                <w:szCs w:val="20"/>
                <w:rtl/>
                <w:lang w:val="en-US"/>
              </w:rPr>
              <w:t>مشترك</w:t>
            </w:r>
          </w:p>
        </w:tc>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 xml:space="preserve">Consequences Of </w:t>
            </w:r>
            <w:proofErr w:type="spellStart"/>
            <w:r w:rsidRPr="00C425E6">
              <w:rPr>
                <w:rFonts w:ascii="Arial" w:eastAsia="Times New Roman" w:hAnsi="Arial" w:cs="Arial"/>
                <w:color w:val="auto"/>
                <w:sz w:val="20"/>
                <w:szCs w:val="20"/>
                <w:lang w:val="en-US"/>
              </w:rPr>
              <w:t>Vitrification</w:t>
            </w:r>
            <w:proofErr w:type="spellEnd"/>
            <w:r w:rsidRPr="00C425E6">
              <w:rPr>
                <w:rFonts w:ascii="Arial" w:eastAsia="Times New Roman" w:hAnsi="Arial" w:cs="Arial"/>
                <w:color w:val="auto"/>
                <w:sz w:val="20"/>
                <w:szCs w:val="20"/>
                <w:lang w:val="en-US"/>
              </w:rPr>
              <w:t xml:space="preserve"> On Survivability And Subsequent Development Of </w:t>
            </w:r>
            <w:proofErr w:type="spellStart"/>
            <w:r w:rsidRPr="00C425E6">
              <w:rPr>
                <w:rFonts w:ascii="Arial" w:eastAsia="Times New Roman" w:hAnsi="Arial" w:cs="Arial"/>
                <w:color w:val="auto"/>
                <w:sz w:val="20"/>
                <w:szCs w:val="20"/>
                <w:lang w:val="en-US"/>
              </w:rPr>
              <w:t>Shami</w:t>
            </w:r>
            <w:proofErr w:type="spellEnd"/>
            <w:r w:rsidRPr="00C425E6">
              <w:rPr>
                <w:rFonts w:ascii="Arial" w:eastAsia="Times New Roman" w:hAnsi="Arial" w:cs="Arial"/>
                <w:color w:val="auto"/>
                <w:sz w:val="20"/>
                <w:szCs w:val="20"/>
                <w:lang w:val="en-US"/>
              </w:rPr>
              <w:t xml:space="preserve"> Goat’s Early Embryos In Different Cryopreservation Protocols</w:t>
            </w:r>
          </w:p>
        </w:tc>
      </w:tr>
      <w:tr w:rsidR="00C425E6" w:rsidRPr="00C425E6" w:rsidTr="00C425E6">
        <w:trPr>
          <w:trHeight w:val="315"/>
        </w:trPr>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IOP Conference Series: Earth and Environmental Science</w:t>
            </w:r>
          </w:p>
        </w:tc>
        <w:tc>
          <w:tcPr>
            <w:tcW w:w="0" w:type="auto"/>
            <w:hideMark/>
          </w:tcPr>
          <w:p w:rsidR="00C425E6" w:rsidRPr="00C425E6" w:rsidRDefault="00C425E6" w:rsidP="00C425E6">
            <w:pPr>
              <w:widowControl/>
              <w:jc w:val="center"/>
              <w:rPr>
                <w:rFonts w:ascii="Arial" w:eastAsia="Times New Roman" w:hAnsi="Arial" w:cs="Arial"/>
                <w:color w:val="auto"/>
                <w:sz w:val="20"/>
                <w:szCs w:val="20"/>
                <w:lang w:val="en-US"/>
              </w:rPr>
            </w:pPr>
            <w:r w:rsidRPr="00C425E6">
              <w:rPr>
                <w:rFonts w:ascii="Arial" w:eastAsia="Times New Roman" w:hAnsi="Arial" w:cs="Arial"/>
                <w:color w:val="auto"/>
                <w:sz w:val="20"/>
                <w:szCs w:val="20"/>
                <w:rtl/>
                <w:lang w:val="en-US"/>
              </w:rPr>
              <w:t>منفرد</w:t>
            </w:r>
          </w:p>
        </w:tc>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Body Condition Score and Its Association with Productive and Reproductive Performance and Health Status in Dairy Cattle: Review Article</w:t>
            </w:r>
          </w:p>
        </w:tc>
      </w:tr>
      <w:tr w:rsidR="00C425E6" w:rsidRPr="00C425E6" w:rsidTr="00C425E6">
        <w:trPr>
          <w:trHeight w:val="315"/>
        </w:trPr>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Al-</w:t>
            </w:r>
            <w:proofErr w:type="spellStart"/>
            <w:r w:rsidRPr="00C425E6">
              <w:rPr>
                <w:rFonts w:ascii="Arial" w:eastAsia="Times New Roman" w:hAnsi="Arial" w:cs="Arial"/>
                <w:color w:val="auto"/>
                <w:sz w:val="20"/>
                <w:szCs w:val="20"/>
                <w:lang w:val="en-US"/>
              </w:rPr>
              <w:t>Qadisiyah</w:t>
            </w:r>
            <w:proofErr w:type="spellEnd"/>
            <w:r w:rsidRPr="00C425E6">
              <w:rPr>
                <w:rFonts w:ascii="Arial" w:eastAsia="Times New Roman" w:hAnsi="Arial" w:cs="Arial"/>
                <w:color w:val="auto"/>
                <w:sz w:val="20"/>
                <w:szCs w:val="20"/>
                <w:lang w:val="en-US"/>
              </w:rPr>
              <w:t xml:space="preserve"> Journal of pure science</w:t>
            </w:r>
          </w:p>
        </w:tc>
        <w:tc>
          <w:tcPr>
            <w:tcW w:w="0" w:type="auto"/>
            <w:hideMark/>
          </w:tcPr>
          <w:p w:rsidR="00C425E6" w:rsidRPr="00C425E6" w:rsidRDefault="00C425E6" w:rsidP="00C425E6">
            <w:pPr>
              <w:widowControl/>
              <w:jc w:val="center"/>
              <w:rPr>
                <w:rFonts w:ascii="Arial" w:eastAsia="Times New Roman" w:hAnsi="Arial" w:cs="Arial"/>
                <w:color w:val="auto"/>
                <w:sz w:val="20"/>
                <w:szCs w:val="20"/>
                <w:lang w:val="en-US"/>
              </w:rPr>
            </w:pPr>
            <w:r w:rsidRPr="00C425E6">
              <w:rPr>
                <w:rFonts w:ascii="Arial" w:eastAsia="Times New Roman" w:hAnsi="Arial" w:cs="Arial"/>
                <w:color w:val="auto"/>
                <w:sz w:val="20"/>
                <w:szCs w:val="20"/>
                <w:rtl/>
                <w:lang w:val="en-US"/>
              </w:rPr>
              <w:t>مشترك</w:t>
            </w:r>
          </w:p>
        </w:tc>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Intestinal Escherichia coli and Cutaneous Staphylococcus aureus Bacterial Contamination of the Operation Lounges in Al-Diwaniyah Province Hospitals</w:t>
            </w:r>
          </w:p>
        </w:tc>
      </w:tr>
      <w:tr w:rsidR="00C425E6" w:rsidRPr="00C425E6" w:rsidTr="00C425E6">
        <w:trPr>
          <w:trHeight w:val="315"/>
        </w:trPr>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Veterinary Practitioner</w:t>
            </w:r>
          </w:p>
        </w:tc>
        <w:tc>
          <w:tcPr>
            <w:tcW w:w="0" w:type="auto"/>
            <w:hideMark/>
          </w:tcPr>
          <w:p w:rsidR="00C425E6" w:rsidRPr="00C425E6" w:rsidRDefault="00C425E6" w:rsidP="00C425E6">
            <w:pPr>
              <w:widowControl/>
              <w:jc w:val="center"/>
              <w:rPr>
                <w:rFonts w:ascii="Arial" w:eastAsia="Times New Roman" w:hAnsi="Arial" w:cs="Arial"/>
                <w:color w:val="auto"/>
                <w:sz w:val="20"/>
                <w:szCs w:val="20"/>
                <w:lang w:val="en-US"/>
              </w:rPr>
            </w:pPr>
            <w:r w:rsidRPr="00C425E6">
              <w:rPr>
                <w:rFonts w:ascii="Arial" w:eastAsia="Times New Roman" w:hAnsi="Arial" w:cs="Arial"/>
                <w:color w:val="auto"/>
                <w:sz w:val="20"/>
                <w:szCs w:val="20"/>
                <w:rtl/>
                <w:lang w:val="en-US"/>
              </w:rPr>
              <w:t>مشترك</w:t>
            </w:r>
          </w:p>
        </w:tc>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STUDY THE EFFECT OF BLUE PANIC (PANICUM ANTIDOTALE) ON DIGESTIBILITY, HEMATOLOGY AND SOME BIOCHEMICAL PARAMETERS OF LOCAL IRAQI GOAT</w:t>
            </w:r>
          </w:p>
        </w:tc>
      </w:tr>
      <w:tr w:rsidR="00C425E6" w:rsidRPr="00C425E6" w:rsidTr="00C425E6">
        <w:trPr>
          <w:trHeight w:val="315"/>
        </w:trPr>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IOP Conference Series: Earth and Environmental Science</w:t>
            </w:r>
          </w:p>
        </w:tc>
        <w:tc>
          <w:tcPr>
            <w:tcW w:w="0" w:type="auto"/>
            <w:hideMark/>
          </w:tcPr>
          <w:p w:rsidR="00C425E6" w:rsidRPr="00C425E6" w:rsidRDefault="00C425E6" w:rsidP="00C425E6">
            <w:pPr>
              <w:widowControl/>
              <w:jc w:val="center"/>
              <w:rPr>
                <w:rFonts w:ascii="Arial" w:eastAsia="Times New Roman" w:hAnsi="Arial" w:cs="Arial"/>
                <w:color w:val="auto"/>
                <w:sz w:val="20"/>
                <w:szCs w:val="20"/>
                <w:lang w:val="en-US"/>
              </w:rPr>
            </w:pPr>
            <w:r w:rsidRPr="00C425E6">
              <w:rPr>
                <w:rFonts w:ascii="Arial" w:eastAsia="Times New Roman" w:hAnsi="Arial" w:cs="Arial"/>
                <w:color w:val="auto"/>
                <w:sz w:val="20"/>
                <w:szCs w:val="20"/>
                <w:rtl/>
                <w:lang w:val="en-US"/>
              </w:rPr>
              <w:t>مشترك</w:t>
            </w:r>
          </w:p>
        </w:tc>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 xml:space="preserve">Effect of Addition </w:t>
            </w:r>
            <w:proofErr w:type="spellStart"/>
            <w:r w:rsidRPr="00C425E6">
              <w:rPr>
                <w:rFonts w:ascii="Arial" w:eastAsia="Times New Roman" w:hAnsi="Arial" w:cs="Arial"/>
                <w:color w:val="auto"/>
                <w:sz w:val="20"/>
                <w:szCs w:val="20"/>
                <w:lang w:val="en-US"/>
              </w:rPr>
              <w:t>Stachys</w:t>
            </w:r>
            <w:proofErr w:type="spellEnd"/>
            <w:r w:rsidRPr="00C425E6">
              <w:rPr>
                <w:rFonts w:ascii="Arial" w:eastAsia="Times New Roman" w:hAnsi="Arial" w:cs="Arial"/>
                <w:color w:val="auto"/>
                <w:sz w:val="20"/>
                <w:szCs w:val="20"/>
                <w:lang w:val="en-US"/>
              </w:rPr>
              <w:t xml:space="preserve"> </w:t>
            </w:r>
            <w:proofErr w:type="spellStart"/>
            <w:r w:rsidRPr="00C425E6">
              <w:rPr>
                <w:rFonts w:ascii="Arial" w:eastAsia="Times New Roman" w:hAnsi="Arial" w:cs="Arial"/>
                <w:color w:val="auto"/>
                <w:sz w:val="20"/>
                <w:szCs w:val="20"/>
                <w:lang w:val="en-US"/>
              </w:rPr>
              <w:t>Lamiaceae</w:t>
            </w:r>
            <w:proofErr w:type="spellEnd"/>
            <w:r w:rsidRPr="00C425E6">
              <w:rPr>
                <w:rFonts w:ascii="Arial" w:eastAsia="Times New Roman" w:hAnsi="Arial" w:cs="Arial"/>
                <w:color w:val="auto"/>
                <w:sz w:val="20"/>
                <w:szCs w:val="20"/>
                <w:lang w:val="en-US"/>
              </w:rPr>
              <w:t xml:space="preserve"> Water Extract on Chilling Sheep Sperms Derived from the Vas Deference's</w:t>
            </w:r>
          </w:p>
        </w:tc>
      </w:tr>
      <w:tr w:rsidR="00C425E6" w:rsidRPr="00C425E6" w:rsidTr="00C425E6">
        <w:trPr>
          <w:trHeight w:val="315"/>
        </w:trPr>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IOP Conference Series: Earth and Environmental Science</w:t>
            </w:r>
          </w:p>
        </w:tc>
        <w:tc>
          <w:tcPr>
            <w:tcW w:w="0" w:type="auto"/>
            <w:hideMark/>
          </w:tcPr>
          <w:p w:rsidR="00C425E6" w:rsidRPr="00C425E6" w:rsidRDefault="00C425E6" w:rsidP="00C425E6">
            <w:pPr>
              <w:widowControl/>
              <w:jc w:val="center"/>
              <w:rPr>
                <w:rFonts w:ascii="Arial" w:eastAsia="Times New Roman" w:hAnsi="Arial" w:cs="Arial"/>
                <w:color w:val="auto"/>
                <w:sz w:val="20"/>
                <w:szCs w:val="20"/>
                <w:lang w:val="en-US"/>
              </w:rPr>
            </w:pPr>
            <w:r w:rsidRPr="00C425E6">
              <w:rPr>
                <w:rFonts w:ascii="Arial" w:eastAsia="Times New Roman" w:hAnsi="Arial" w:cs="Arial"/>
                <w:color w:val="auto"/>
                <w:sz w:val="20"/>
                <w:szCs w:val="20"/>
                <w:rtl/>
                <w:lang w:val="en-US"/>
              </w:rPr>
              <w:t>مشترك</w:t>
            </w:r>
          </w:p>
        </w:tc>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Effects of Harmful Gases Emitted from Poultry Houses on Productive and Health Performance</w:t>
            </w:r>
          </w:p>
        </w:tc>
      </w:tr>
      <w:tr w:rsidR="00C425E6" w:rsidRPr="00C425E6" w:rsidTr="00C425E6">
        <w:trPr>
          <w:trHeight w:val="315"/>
        </w:trPr>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Al-</w:t>
            </w:r>
            <w:proofErr w:type="spellStart"/>
            <w:r w:rsidRPr="00C425E6">
              <w:rPr>
                <w:rFonts w:ascii="Arial" w:eastAsia="Times New Roman" w:hAnsi="Arial" w:cs="Arial"/>
                <w:color w:val="auto"/>
                <w:sz w:val="20"/>
                <w:szCs w:val="20"/>
                <w:lang w:val="en-US"/>
              </w:rPr>
              <w:t>Qadisiyah</w:t>
            </w:r>
            <w:proofErr w:type="spellEnd"/>
            <w:r w:rsidRPr="00C425E6">
              <w:rPr>
                <w:rFonts w:ascii="Arial" w:eastAsia="Times New Roman" w:hAnsi="Arial" w:cs="Arial"/>
                <w:color w:val="auto"/>
                <w:sz w:val="20"/>
                <w:szCs w:val="20"/>
                <w:lang w:val="en-US"/>
              </w:rPr>
              <w:t xml:space="preserve"> Journal For Agriculture Sciences (QJAS)</w:t>
            </w:r>
          </w:p>
        </w:tc>
        <w:tc>
          <w:tcPr>
            <w:tcW w:w="0" w:type="auto"/>
            <w:hideMark/>
          </w:tcPr>
          <w:p w:rsidR="00C425E6" w:rsidRPr="00C425E6" w:rsidRDefault="00C425E6" w:rsidP="00C425E6">
            <w:pPr>
              <w:widowControl/>
              <w:jc w:val="center"/>
              <w:rPr>
                <w:rFonts w:ascii="Arial" w:eastAsia="Times New Roman" w:hAnsi="Arial" w:cs="Arial"/>
                <w:color w:val="auto"/>
                <w:sz w:val="20"/>
                <w:szCs w:val="20"/>
                <w:lang w:val="en-US"/>
              </w:rPr>
            </w:pPr>
            <w:r w:rsidRPr="00C425E6">
              <w:rPr>
                <w:rFonts w:ascii="Arial" w:eastAsia="Times New Roman" w:hAnsi="Arial" w:cs="Arial"/>
                <w:color w:val="auto"/>
                <w:sz w:val="20"/>
                <w:szCs w:val="20"/>
                <w:rtl/>
                <w:lang w:val="en-US"/>
              </w:rPr>
              <w:t>مشترك</w:t>
            </w:r>
          </w:p>
        </w:tc>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A Review of The Current Status of Migratory Wild Birds in Iraq and Syria</w:t>
            </w:r>
          </w:p>
        </w:tc>
      </w:tr>
    </w:tbl>
    <w:p w:rsidR="00D660B5" w:rsidRDefault="00D660B5" w:rsidP="00C425E6">
      <w:pPr>
        <w:keepNext/>
        <w:keepLines/>
        <w:pBdr>
          <w:top w:val="nil"/>
          <w:left w:val="nil"/>
          <w:bottom w:val="nil"/>
          <w:right w:val="nil"/>
          <w:between w:val="nil"/>
        </w:pBdr>
        <w:bidi/>
        <w:spacing w:line="360" w:lineRule="auto"/>
        <w:rPr>
          <w:rFonts w:ascii="Arial" w:eastAsia="Arial" w:hAnsi="Arial" w:cs="Arial"/>
          <w:b/>
          <w:bCs/>
          <w:sz w:val="28"/>
          <w:szCs w:val="28"/>
          <w:rtl/>
          <w:lang w:val="en-US"/>
        </w:rPr>
      </w:pPr>
    </w:p>
    <w:tbl>
      <w:tblPr>
        <w:tblStyle w:val="TableGrid"/>
        <w:tblW w:w="0" w:type="auto"/>
        <w:tblLook w:val="04A0" w:firstRow="1" w:lastRow="0" w:firstColumn="1" w:lastColumn="0" w:noHBand="0" w:noVBand="1"/>
      </w:tblPr>
      <w:tblGrid>
        <w:gridCol w:w="3318"/>
        <w:gridCol w:w="668"/>
        <w:gridCol w:w="5590"/>
      </w:tblGrid>
      <w:tr w:rsidR="00C425E6" w:rsidRPr="00C425E6" w:rsidTr="00C425E6">
        <w:trPr>
          <w:trHeight w:val="315"/>
        </w:trPr>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IOP Conference Series: Earth and Environmental Science</w:t>
            </w:r>
          </w:p>
        </w:tc>
        <w:tc>
          <w:tcPr>
            <w:tcW w:w="0" w:type="auto"/>
            <w:hideMark/>
          </w:tcPr>
          <w:p w:rsidR="00C425E6" w:rsidRPr="00C425E6" w:rsidRDefault="00C425E6" w:rsidP="00C425E6">
            <w:pPr>
              <w:widowControl/>
              <w:jc w:val="center"/>
              <w:rPr>
                <w:rFonts w:ascii="Arial" w:eastAsia="Times New Roman" w:hAnsi="Arial" w:cs="Arial"/>
                <w:color w:val="auto"/>
                <w:sz w:val="20"/>
                <w:szCs w:val="20"/>
                <w:lang w:val="en-US"/>
              </w:rPr>
            </w:pPr>
            <w:r w:rsidRPr="00C425E6">
              <w:rPr>
                <w:rFonts w:ascii="Arial" w:eastAsia="Times New Roman" w:hAnsi="Arial" w:cs="Arial"/>
                <w:color w:val="auto"/>
                <w:sz w:val="20"/>
                <w:szCs w:val="20"/>
                <w:rtl/>
                <w:lang w:val="en-US"/>
              </w:rPr>
              <w:t>مشترك</w:t>
            </w:r>
          </w:p>
        </w:tc>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Effects of Harmful Gases Emitted from Poultry Houses on Productive and Health Performance</w:t>
            </w:r>
          </w:p>
        </w:tc>
      </w:tr>
      <w:tr w:rsidR="00C425E6" w:rsidRPr="00C425E6" w:rsidTr="00C425E6">
        <w:trPr>
          <w:trHeight w:val="315"/>
        </w:trPr>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Al-</w:t>
            </w:r>
            <w:proofErr w:type="spellStart"/>
            <w:r w:rsidRPr="00C425E6">
              <w:rPr>
                <w:rFonts w:ascii="Arial" w:eastAsia="Times New Roman" w:hAnsi="Arial" w:cs="Arial"/>
                <w:color w:val="auto"/>
                <w:sz w:val="20"/>
                <w:szCs w:val="20"/>
                <w:lang w:val="en-US"/>
              </w:rPr>
              <w:t>Qadisiyah</w:t>
            </w:r>
            <w:proofErr w:type="spellEnd"/>
            <w:r w:rsidRPr="00C425E6">
              <w:rPr>
                <w:rFonts w:ascii="Arial" w:eastAsia="Times New Roman" w:hAnsi="Arial" w:cs="Arial"/>
                <w:color w:val="auto"/>
                <w:sz w:val="20"/>
                <w:szCs w:val="20"/>
                <w:lang w:val="en-US"/>
              </w:rPr>
              <w:t xml:space="preserve"> Journal For Agriculture Sciences (QJAS)</w:t>
            </w:r>
          </w:p>
        </w:tc>
        <w:tc>
          <w:tcPr>
            <w:tcW w:w="0" w:type="auto"/>
            <w:hideMark/>
          </w:tcPr>
          <w:p w:rsidR="00C425E6" w:rsidRPr="00C425E6" w:rsidRDefault="00C425E6" w:rsidP="00C425E6">
            <w:pPr>
              <w:widowControl/>
              <w:jc w:val="center"/>
              <w:rPr>
                <w:rFonts w:ascii="Arial" w:eastAsia="Times New Roman" w:hAnsi="Arial" w:cs="Arial"/>
                <w:color w:val="auto"/>
                <w:sz w:val="20"/>
                <w:szCs w:val="20"/>
                <w:lang w:val="en-US"/>
              </w:rPr>
            </w:pPr>
            <w:r w:rsidRPr="00C425E6">
              <w:rPr>
                <w:rFonts w:ascii="Arial" w:eastAsia="Times New Roman" w:hAnsi="Arial" w:cs="Arial"/>
                <w:color w:val="auto"/>
                <w:sz w:val="20"/>
                <w:szCs w:val="20"/>
                <w:rtl/>
                <w:lang w:val="en-US"/>
              </w:rPr>
              <w:t>مشترك</w:t>
            </w:r>
          </w:p>
        </w:tc>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A Review of The Current Status of Migratory Wild Birds in Iraq and Syria</w:t>
            </w:r>
          </w:p>
        </w:tc>
      </w:tr>
      <w:tr w:rsidR="00C425E6" w:rsidRPr="00C425E6" w:rsidTr="00C425E6">
        <w:trPr>
          <w:trHeight w:val="315"/>
        </w:trPr>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Al-</w:t>
            </w:r>
            <w:proofErr w:type="spellStart"/>
            <w:r w:rsidRPr="00C425E6">
              <w:rPr>
                <w:rFonts w:ascii="Arial" w:eastAsia="Times New Roman" w:hAnsi="Arial" w:cs="Arial"/>
                <w:color w:val="auto"/>
                <w:sz w:val="20"/>
                <w:szCs w:val="20"/>
                <w:lang w:val="en-US"/>
              </w:rPr>
              <w:t>Qadisiyah</w:t>
            </w:r>
            <w:proofErr w:type="spellEnd"/>
            <w:r w:rsidRPr="00C425E6">
              <w:rPr>
                <w:rFonts w:ascii="Arial" w:eastAsia="Times New Roman" w:hAnsi="Arial" w:cs="Arial"/>
                <w:color w:val="auto"/>
                <w:sz w:val="20"/>
                <w:szCs w:val="20"/>
                <w:lang w:val="en-US"/>
              </w:rPr>
              <w:t xml:space="preserve"> Journal For Agriculture Sciences (QJAS)</w:t>
            </w:r>
          </w:p>
        </w:tc>
        <w:tc>
          <w:tcPr>
            <w:tcW w:w="0" w:type="auto"/>
            <w:hideMark/>
          </w:tcPr>
          <w:p w:rsidR="00C425E6" w:rsidRPr="00C425E6" w:rsidRDefault="00C425E6" w:rsidP="00C425E6">
            <w:pPr>
              <w:widowControl/>
              <w:jc w:val="center"/>
              <w:rPr>
                <w:rFonts w:ascii="Arial" w:eastAsia="Times New Roman" w:hAnsi="Arial" w:cs="Arial"/>
                <w:color w:val="auto"/>
                <w:sz w:val="20"/>
                <w:szCs w:val="20"/>
                <w:lang w:val="en-US"/>
              </w:rPr>
            </w:pPr>
            <w:r w:rsidRPr="00C425E6">
              <w:rPr>
                <w:rFonts w:ascii="Arial" w:eastAsia="Times New Roman" w:hAnsi="Arial" w:cs="Arial"/>
                <w:color w:val="auto"/>
                <w:sz w:val="20"/>
                <w:szCs w:val="20"/>
                <w:rtl/>
                <w:lang w:val="en-US"/>
              </w:rPr>
              <w:t>مشترك</w:t>
            </w:r>
          </w:p>
        </w:tc>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Role of Some Inducing Additives in in vitro Maturation Environment of Farm Animal's Oocytes: Status Evaluation</w:t>
            </w:r>
          </w:p>
        </w:tc>
      </w:tr>
      <w:tr w:rsidR="00C425E6" w:rsidRPr="00C425E6" w:rsidTr="00C425E6">
        <w:trPr>
          <w:trHeight w:val="315"/>
        </w:trPr>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Al-</w:t>
            </w:r>
            <w:proofErr w:type="spellStart"/>
            <w:r w:rsidRPr="00C425E6">
              <w:rPr>
                <w:rFonts w:ascii="Arial" w:eastAsia="Times New Roman" w:hAnsi="Arial" w:cs="Arial"/>
                <w:color w:val="auto"/>
                <w:sz w:val="20"/>
                <w:szCs w:val="20"/>
                <w:lang w:val="en-US"/>
              </w:rPr>
              <w:t>Qadisiyah</w:t>
            </w:r>
            <w:proofErr w:type="spellEnd"/>
            <w:r w:rsidRPr="00C425E6">
              <w:rPr>
                <w:rFonts w:ascii="Arial" w:eastAsia="Times New Roman" w:hAnsi="Arial" w:cs="Arial"/>
                <w:color w:val="auto"/>
                <w:sz w:val="20"/>
                <w:szCs w:val="20"/>
                <w:lang w:val="en-US"/>
              </w:rPr>
              <w:t xml:space="preserve"> Journal For Agriculture Sciences (QJAS)</w:t>
            </w:r>
          </w:p>
        </w:tc>
        <w:tc>
          <w:tcPr>
            <w:tcW w:w="0" w:type="auto"/>
            <w:hideMark/>
          </w:tcPr>
          <w:p w:rsidR="00C425E6" w:rsidRPr="00C425E6" w:rsidRDefault="00C425E6" w:rsidP="00C425E6">
            <w:pPr>
              <w:widowControl/>
              <w:jc w:val="center"/>
              <w:rPr>
                <w:rFonts w:ascii="Arial" w:eastAsia="Times New Roman" w:hAnsi="Arial" w:cs="Arial"/>
                <w:color w:val="auto"/>
                <w:sz w:val="20"/>
                <w:szCs w:val="20"/>
                <w:lang w:val="en-US"/>
              </w:rPr>
            </w:pPr>
            <w:r w:rsidRPr="00C425E6">
              <w:rPr>
                <w:rFonts w:ascii="Arial" w:eastAsia="Times New Roman" w:hAnsi="Arial" w:cs="Arial"/>
                <w:color w:val="auto"/>
                <w:sz w:val="20"/>
                <w:szCs w:val="20"/>
                <w:rtl/>
                <w:lang w:val="en-US"/>
              </w:rPr>
              <w:t>مشترك</w:t>
            </w:r>
          </w:p>
        </w:tc>
        <w:tc>
          <w:tcPr>
            <w:tcW w:w="0" w:type="auto"/>
            <w:hideMark/>
          </w:tcPr>
          <w:p w:rsidR="00C425E6" w:rsidRPr="00C425E6" w:rsidRDefault="00C425E6" w:rsidP="00C425E6">
            <w:pPr>
              <w:widowControl/>
              <w:jc w:val="right"/>
              <w:rPr>
                <w:rFonts w:ascii="Arial" w:eastAsia="Times New Roman" w:hAnsi="Arial" w:cs="Arial"/>
                <w:color w:val="auto"/>
                <w:sz w:val="20"/>
                <w:szCs w:val="20"/>
                <w:lang w:val="en-US"/>
              </w:rPr>
            </w:pPr>
            <w:r w:rsidRPr="00C425E6">
              <w:rPr>
                <w:rFonts w:ascii="Arial" w:eastAsia="Times New Roman" w:hAnsi="Arial" w:cs="Arial"/>
                <w:color w:val="auto"/>
                <w:sz w:val="20"/>
                <w:szCs w:val="20"/>
                <w:lang w:val="en-US"/>
              </w:rPr>
              <w:t>Effect of Different Proportions of Probiotics on Immunological Blood Parameters of Babcock Laying Hens Strain</w:t>
            </w:r>
          </w:p>
        </w:tc>
      </w:tr>
    </w:tbl>
    <w:p w:rsidR="00D660B5" w:rsidRPr="00C425E6" w:rsidRDefault="00D660B5" w:rsidP="00D660B5">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p>
    <w:p w:rsidR="00D660B5" w:rsidRDefault="00C67185" w:rsidP="00D660B5">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r>
        <w:rPr>
          <w:rFonts w:ascii="Arial" w:eastAsia="Arial" w:hAnsi="Arial" w:cs="Arial" w:hint="cs"/>
          <w:b/>
          <w:bCs/>
          <w:sz w:val="28"/>
          <w:szCs w:val="28"/>
          <w:rtl/>
          <w:lang w:val="en-US"/>
        </w:rPr>
        <w:t xml:space="preserve">نقاط القوة </w:t>
      </w:r>
    </w:p>
    <w:p w:rsidR="00C67185" w:rsidRPr="00A03D6D" w:rsidRDefault="00153698" w:rsidP="00186E3B">
      <w:pPr>
        <w:pStyle w:val="ListParagraph"/>
        <w:keepNext/>
        <w:keepLines/>
        <w:numPr>
          <w:ilvl w:val="0"/>
          <w:numId w:val="28"/>
        </w:numPr>
        <w:pBdr>
          <w:top w:val="nil"/>
          <w:left w:val="nil"/>
          <w:bottom w:val="nil"/>
          <w:right w:val="nil"/>
          <w:between w:val="nil"/>
        </w:pBdr>
        <w:bidi/>
        <w:spacing w:line="360" w:lineRule="auto"/>
        <w:jc w:val="center"/>
        <w:rPr>
          <w:rFonts w:ascii="Arial" w:eastAsia="Arial" w:hAnsi="Arial" w:cs="Arial"/>
          <w:sz w:val="28"/>
          <w:szCs w:val="28"/>
          <w:rtl/>
          <w:lang w:val="en-US"/>
        </w:rPr>
      </w:pPr>
      <w:r w:rsidRPr="00A03D6D">
        <w:rPr>
          <w:rFonts w:ascii="Arial" w:eastAsia="Arial" w:hAnsi="Arial" w:cs="Arial" w:hint="cs"/>
          <w:sz w:val="28"/>
          <w:szCs w:val="28"/>
          <w:rtl/>
          <w:lang w:val="en-US"/>
        </w:rPr>
        <w:t xml:space="preserve">يعد التدريسيين </w:t>
      </w:r>
      <w:r w:rsidR="00186E3B" w:rsidRPr="00A03D6D">
        <w:rPr>
          <w:rFonts w:ascii="Arial" w:eastAsia="Arial" w:hAnsi="Arial" w:cs="Arial" w:hint="cs"/>
          <w:sz w:val="28"/>
          <w:szCs w:val="28"/>
          <w:rtl/>
          <w:lang w:val="en-US"/>
        </w:rPr>
        <w:t>و</w:t>
      </w:r>
      <w:r w:rsidR="00186E3B" w:rsidRPr="00A03D6D">
        <w:rPr>
          <w:rFonts w:ascii="Arial" w:eastAsia="Arial" w:hAnsi="Arial" w:cs="Arial"/>
          <w:sz w:val="28"/>
          <w:szCs w:val="28"/>
          <w:rtl/>
          <w:lang w:val="en-US"/>
        </w:rPr>
        <w:t xml:space="preserve">الهمة العالية لقيادات القسم </w:t>
      </w:r>
      <w:r w:rsidRPr="00A03D6D">
        <w:rPr>
          <w:rFonts w:ascii="Arial" w:eastAsia="Arial" w:hAnsi="Arial" w:cs="Arial"/>
          <w:sz w:val="28"/>
          <w:szCs w:val="28"/>
          <w:rtl/>
          <w:lang w:val="en-US"/>
        </w:rPr>
        <w:t>من أهم العوامل التي ساهمت في نجاح القسم</w:t>
      </w:r>
      <w:r w:rsidR="00186E3B" w:rsidRPr="00A03D6D">
        <w:rPr>
          <w:rFonts w:ascii="Arial" w:eastAsia="Arial" w:hAnsi="Arial" w:cs="Arial" w:hint="cs"/>
          <w:sz w:val="28"/>
          <w:szCs w:val="28"/>
          <w:rtl/>
          <w:lang w:val="en-US"/>
        </w:rPr>
        <w:t xml:space="preserve"> </w:t>
      </w:r>
    </w:p>
    <w:p w:rsidR="00C67185" w:rsidRPr="00A03D6D" w:rsidRDefault="008F26D6" w:rsidP="00607C90">
      <w:pPr>
        <w:pStyle w:val="ListParagraph"/>
        <w:keepNext/>
        <w:keepLines/>
        <w:numPr>
          <w:ilvl w:val="0"/>
          <w:numId w:val="28"/>
        </w:numPr>
        <w:pBdr>
          <w:top w:val="nil"/>
          <w:left w:val="nil"/>
          <w:bottom w:val="nil"/>
          <w:right w:val="nil"/>
          <w:between w:val="nil"/>
        </w:pBdr>
        <w:bidi/>
        <w:spacing w:line="360" w:lineRule="auto"/>
        <w:jc w:val="both"/>
        <w:rPr>
          <w:rFonts w:ascii="Arial" w:eastAsia="Arial" w:hAnsi="Arial" w:cs="Arial"/>
          <w:sz w:val="28"/>
          <w:szCs w:val="28"/>
          <w:lang w:val="en-US"/>
        </w:rPr>
      </w:pPr>
      <w:r w:rsidRPr="00A03D6D">
        <w:rPr>
          <w:rFonts w:ascii="Arial" w:eastAsia="Arial" w:hAnsi="Arial" w:cs="Arial"/>
          <w:sz w:val="28"/>
          <w:szCs w:val="28"/>
          <w:rtl/>
          <w:lang w:val="en-US"/>
        </w:rPr>
        <w:t>الرغبة لدى معظم التدريسيين لتطوير المناهج الدراسية بما يتناسب والتطور العلمي الذي يشهده العالم.</w:t>
      </w:r>
    </w:p>
    <w:p w:rsidR="00A03D6D" w:rsidRPr="00A03D6D" w:rsidRDefault="00A03D6D" w:rsidP="00A03D6D">
      <w:pPr>
        <w:numPr>
          <w:ilvl w:val="0"/>
          <w:numId w:val="28"/>
        </w:numPr>
        <w:pBdr>
          <w:top w:val="nil"/>
          <w:left w:val="nil"/>
          <w:bottom w:val="nil"/>
          <w:right w:val="nil"/>
          <w:between w:val="nil"/>
        </w:pBdr>
        <w:tabs>
          <w:tab w:val="left" w:pos="1277"/>
        </w:tabs>
        <w:bidi/>
        <w:spacing w:line="377" w:lineRule="auto"/>
        <w:rPr>
          <w:rtl/>
        </w:rPr>
      </w:pPr>
      <w:r w:rsidRPr="00A03D6D">
        <w:rPr>
          <w:rFonts w:ascii="Times New Roman" w:eastAsia="Times New Roman" w:hAnsi="Times New Roman" w:cs="Times New Roman"/>
          <w:sz w:val="28"/>
          <w:szCs w:val="28"/>
          <w:rtl/>
        </w:rPr>
        <w:t>تنوع التخصصات الدقيقة للكادر التدريسي.</w:t>
      </w:r>
    </w:p>
    <w:p w:rsidR="00A03D6D" w:rsidRPr="00A03D6D" w:rsidRDefault="00A03D6D" w:rsidP="00A03D6D">
      <w:pPr>
        <w:numPr>
          <w:ilvl w:val="0"/>
          <w:numId w:val="28"/>
        </w:numPr>
        <w:pBdr>
          <w:top w:val="nil"/>
          <w:left w:val="nil"/>
          <w:bottom w:val="nil"/>
          <w:right w:val="nil"/>
          <w:between w:val="nil"/>
        </w:pBdr>
        <w:tabs>
          <w:tab w:val="left" w:pos="1277"/>
        </w:tabs>
        <w:bidi/>
        <w:spacing w:line="377" w:lineRule="auto"/>
        <w:rPr>
          <w:rtl/>
        </w:rPr>
      </w:pPr>
      <w:r w:rsidRPr="00A03D6D">
        <w:rPr>
          <w:rFonts w:ascii="Times New Roman" w:eastAsia="Times New Roman" w:hAnsi="Times New Roman" w:cs="Times New Roman"/>
          <w:sz w:val="28"/>
          <w:szCs w:val="28"/>
          <w:rtl/>
        </w:rPr>
        <w:t>إكمال جميع التدريسيين لنصابهم التدريسي إضافة إلى تكليف معظمهم بساعات إضافية.</w:t>
      </w:r>
    </w:p>
    <w:p w:rsidR="00A03D6D" w:rsidRPr="00A03D6D" w:rsidRDefault="00A03D6D" w:rsidP="00A03D6D">
      <w:pPr>
        <w:numPr>
          <w:ilvl w:val="0"/>
          <w:numId w:val="28"/>
        </w:numPr>
        <w:pBdr>
          <w:top w:val="nil"/>
          <w:left w:val="nil"/>
          <w:bottom w:val="nil"/>
          <w:right w:val="nil"/>
          <w:between w:val="nil"/>
        </w:pBdr>
        <w:tabs>
          <w:tab w:val="left" w:pos="1277"/>
        </w:tabs>
        <w:bidi/>
        <w:spacing w:line="377" w:lineRule="auto"/>
        <w:rPr>
          <w:rtl/>
        </w:rPr>
      </w:pPr>
      <w:r w:rsidRPr="00A03D6D">
        <w:rPr>
          <w:rFonts w:ascii="Times New Roman" w:eastAsia="Times New Roman" w:hAnsi="Times New Roman" w:cs="Times New Roman"/>
          <w:sz w:val="28"/>
          <w:szCs w:val="28"/>
          <w:rtl/>
        </w:rPr>
        <w:lastRenderedPageBreak/>
        <w:t>حصول معظم التدريسيين على ترقية علمية خصوصاً من درجة مدرس مساعد إلى مدرس.</w:t>
      </w:r>
    </w:p>
    <w:p w:rsidR="00A03D6D" w:rsidRPr="00A03D6D" w:rsidRDefault="00A03D6D" w:rsidP="00A03D6D">
      <w:pPr>
        <w:numPr>
          <w:ilvl w:val="0"/>
          <w:numId w:val="28"/>
        </w:numPr>
        <w:pBdr>
          <w:top w:val="nil"/>
          <w:left w:val="nil"/>
          <w:bottom w:val="nil"/>
          <w:right w:val="nil"/>
          <w:between w:val="nil"/>
        </w:pBdr>
        <w:tabs>
          <w:tab w:val="left" w:pos="1277"/>
        </w:tabs>
        <w:bidi/>
        <w:spacing w:line="377" w:lineRule="auto"/>
        <w:rPr>
          <w:rtl/>
        </w:rPr>
      </w:pPr>
      <w:r w:rsidRPr="00A03D6D">
        <w:rPr>
          <w:rFonts w:ascii="Times New Roman" w:eastAsia="Times New Roman" w:hAnsi="Times New Roman" w:cs="Times New Roman"/>
          <w:sz w:val="28"/>
          <w:szCs w:val="28"/>
          <w:rtl/>
        </w:rPr>
        <w:t>تعتبر نسية طالب إلى تدريسي مقبولة إلى حد ما.</w:t>
      </w:r>
    </w:p>
    <w:p w:rsidR="00C2062B" w:rsidRPr="00A03D6D" w:rsidRDefault="00A03D6D" w:rsidP="00607C90">
      <w:pPr>
        <w:keepNext/>
        <w:keepLines/>
        <w:pBdr>
          <w:top w:val="nil"/>
          <w:left w:val="nil"/>
          <w:bottom w:val="nil"/>
          <w:right w:val="nil"/>
          <w:between w:val="nil"/>
        </w:pBdr>
        <w:bidi/>
        <w:spacing w:line="360" w:lineRule="auto"/>
        <w:ind w:left="360"/>
        <w:jc w:val="both"/>
        <w:rPr>
          <w:rFonts w:ascii="Arial" w:eastAsia="Arial" w:hAnsi="Arial" w:cs="Arial"/>
          <w:sz w:val="28"/>
          <w:szCs w:val="28"/>
          <w:lang w:val="en-US"/>
        </w:rPr>
      </w:pPr>
      <w:r w:rsidRPr="00A03D6D">
        <w:rPr>
          <w:rFonts w:ascii="Arial" w:eastAsia="Arial" w:hAnsi="Arial" w:cs="Arial"/>
          <w:sz w:val="28"/>
          <w:szCs w:val="28"/>
          <w:lang w:val="en-US"/>
        </w:rPr>
        <w:t>4</w:t>
      </w:r>
      <w:r w:rsidR="00C2062B" w:rsidRPr="00A03D6D">
        <w:rPr>
          <w:rFonts w:ascii="Arial" w:eastAsia="Arial" w:hAnsi="Arial" w:cs="Arial" w:hint="cs"/>
          <w:sz w:val="28"/>
          <w:szCs w:val="28"/>
          <w:rtl/>
          <w:lang w:val="en-US"/>
        </w:rPr>
        <w:t>. يتم بشكل مستمر</w:t>
      </w:r>
      <w:r w:rsidR="00607C90" w:rsidRPr="00A03D6D">
        <w:rPr>
          <w:rFonts w:ascii="Arial" w:eastAsia="Arial" w:hAnsi="Arial" w:cs="Arial" w:hint="cs"/>
          <w:sz w:val="28"/>
          <w:szCs w:val="28"/>
          <w:rtl/>
          <w:lang w:val="en-US"/>
        </w:rPr>
        <w:t xml:space="preserve"> </w:t>
      </w:r>
      <w:r w:rsidR="00C2062B" w:rsidRPr="00A03D6D">
        <w:rPr>
          <w:rFonts w:ascii="Arial" w:eastAsia="Arial" w:hAnsi="Arial" w:cs="Arial"/>
          <w:sz w:val="28"/>
          <w:szCs w:val="28"/>
          <w:rtl/>
          <w:lang w:val="en-US"/>
        </w:rPr>
        <w:t xml:space="preserve">تطوير مهارات الكادر التدريسي من خلال: </w:t>
      </w:r>
      <w:r w:rsidR="00607C90" w:rsidRPr="00A03D6D">
        <w:rPr>
          <w:rFonts w:ascii="Arial" w:eastAsia="Arial" w:hAnsi="Arial" w:cs="Arial"/>
          <w:sz w:val="28"/>
          <w:szCs w:val="28"/>
          <w:rtl/>
          <w:lang w:val="en-US"/>
        </w:rPr>
        <w:t>المشاركة في دورات طرائق التدريس</w:t>
      </w:r>
    </w:p>
    <w:p w:rsidR="00C67185" w:rsidRPr="001F53A3" w:rsidRDefault="00C2062B" w:rsidP="001F53A3">
      <w:pPr>
        <w:pStyle w:val="ListParagraph"/>
        <w:keepNext/>
        <w:keepLines/>
        <w:pBdr>
          <w:top w:val="nil"/>
          <w:left w:val="nil"/>
          <w:bottom w:val="nil"/>
          <w:right w:val="nil"/>
          <w:between w:val="nil"/>
        </w:pBdr>
        <w:bidi/>
        <w:spacing w:line="360" w:lineRule="auto"/>
        <w:rPr>
          <w:rFonts w:ascii="Arial" w:eastAsia="Arial" w:hAnsi="Arial" w:cs="Arial"/>
          <w:sz w:val="28"/>
          <w:szCs w:val="28"/>
          <w:rtl/>
          <w:lang w:val="en-US"/>
        </w:rPr>
      </w:pPr>
      <w:r w:rsidRPr="00A03D6D">
        <w:rPr>
          <w:rFonts w:ascii="Arial" w:eastAsia="Arial" w:hAnsi="Arial" w:cs="Arial" w:hint="cs"/>
          <w:sz w:val="28"/>
          <w:szCs w:val="28"/>
          <w:rtl/>
          <w:lang w:val="en-US"/>
        </w:rPr>
        <w:t>و</w:t>
      </w:r>
      <w:r w:rsidRPr="00A03D6D">
        <w:rPr>
          <w:rFonts w:ascii="Arial" w:eastAsia="Arial" w:hAnsi="Arial" w:cs="Arial"/>
          <w:sz w:val="28"/>
          <w:szCs w:val="28"/>
          <w:rtl/>
          <w:lang w:val="en-US"/>
        </w:rPr>
        <w:t>إقامة الحلقات والندوات الدراسية</w:t>
      </w:r>
      <w:r w:rsidRPr="00A03D6D">
        <w:rPr>
          <w:rFonts w:ascii="Arial" w:eastAsia="Arial" w:hAnsi="Arial" w:cs="Arial" w:hint="cs"/>
          <w:sz w:val="28"/>
          <w:szCs w:val="28"/>
          <w:rtl/>
          <w:lang w:val="en-US"/>
        </w:rPr>
        <w:t xml:space="preserve"> او </w:t>
      </w:r>
      <w:r w:rsidRPr="00A03D6D">
        <w:rPr>
          <w:rFonts w:ascii="Arial" w:eastAsia="Arial" w:hAnsi="Arial" w:cs="Arial"/>
          <w:sz w:val="28"/>
          <w:szCs w:val="28"/>
          <w:rtl/>
          <w:lang w:val="en-US"/>
        </w:rPr>
        <w:t>إقامة دورات تخصصية يشارك فيها التدريسيون من داخل وخارج القسم</w:t>
      </w:r>
      <w:r w:rsidRPr="00A03D6D">
        <w:rPr>
          <w:rFonts w:ascii="Arial" w:eastAsia="Arial" w:hAnsi="Arial" w:cs="Arial" w:hint="cs"/>
          <w:sz w:val="28"/>
          <w:szCs w:val="28"/>
          <w:rtl/>
          <w:lang w:val="en-US"/>
        </w:rPr>
        <w:t xml:space="preserve">  و</w:t>
      </w:r>
      <w:r w:rsidRPr="00A03D6D">
        <w:rPr>
          <w:rFonts w:ascii="Arial" w:eastAsia="Arial" w:hAnsi="Arial" w:cs="Arial"/>
          <w:sz w:val="28"/>
          <w:szCs w:val="28"/>
          <w:rtl/>
          <w:lang w:val="en-US"/>
        </w:rPr>
        <w:t>المشاركة في المؤتمرات العلمية التي تقيمها الجامعات المختلفة.</w:t>
      </w:r>
    </w:p>
    <w:p w:rsidR="00C67185" w:rsidRDefault="00C67185" w:rsidP="00C67185">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p>
    <w:p w:rsidR="00C67185" w:rsidRDefault="00C67185" w:rsidP="00C67185">
      <w:pPr>
        <w:keepNext/>
        <w:keepLines/>
        <w:pBdr>
          <w:top w:val="nil"/>
          <w:left w:val="nil"/>
          <w:bottom w:val="nil"/>
          <w:right w:val="nil"/>
          <w:between w:val="nil"/>
        </w:pBdr>
        <w:bidi/>
        <w:spacing w:line="360" w:lineRule="auto"/>
        <w:jc w:val="center"/>
        <w:rPr>
          <w:rFonts w:ascii="Arial" w:eastAsia="Arial" w:hAnsi="Arial" w:cs="Arial"/>
          <w:b/>
          <w:bCs/>
          <w:sz w:val="28"/>
          <w:szCs w:val="28"/>
          <w:rtl/>
          <w:lang w:val="en-US"/>
        </w:rPr>
      </w:pPr>
      <w:r>
        <w:rPr>
          <w:rFonts w:ascii="Arial" w:eastAsia="Arial" w:hAnsi="Arial" w:cs="Arial" w:hint="cs"/>
          <w:b/>
          <w:bCs/>
          <w:sz w:val="28"/>
          <w:szCs w:val="28"/>
          <w:rtl/>
          <w:lang w:val="en-US"/>
        </w:rPr>
        <w:t>نقاط الضعف</w:t>
      </w:r>
    </w:p>
    <w:p w:rsidR="00C67185" w:rsidRPr="002F5E71" w:rsidRDefault="00C67185" w:rsidP="00B616F8">
      <w:pPr>
        <w:pStyle w:val="ListParagraph"/>
        <w:numPr>
          <w:ilvl w:val="0"/>
          <w:numId w:val="30"/>
        </w:numPr>
        <w:pBdr>
          <w:top w:val="nil"/>
          <w:left w:val="nil"/>
          <w:bottom w:val="nil"/>
          <w:right w:val="nil"/>
          <w:between w:val="nil"/>
        </w:pBdr>
        <w:bidi/>
        <w:spacing w:line="360" w:lineRule="auto"/>
        <w:rPr>
          <w:rFonts w:ascii="Times New Roman" w:eastAsia="Times New Roman" w:hAnsi="Times New Roman" w:cs="Times New Roman"/>
          <w:b/>
          <w:bCs/>
          <w:sz w:val="28"/>
          <w:szCs w:val="28"/>
          <w:rtl/>
        </w:rPr>
      </w:pPr>
      <w:r w:rsidRPr="00B616F8">
        <w:rPr>
          <w:rFonts w:ascii="Times New Roman" w:eastAsia="Times New Roman" w:hAnsi="Times New Roman" w:cs="Times New Roman"/>
          <w:b/>
          <w:sz w:val="28"/>
          <w:szCs w:val="28"/>
          <w:rtl/>
        </w:rPr>
        <w:t xml:space="preserve">عدم وجود </w:t>
      </w:r>
      <w:r w:rsidR="001F53A3" w:rsidRPr="00B616F8">
        <w:rPr>
          <w:rFonts w:ascii="Times New Roman" w:eastAsia="Times New Roman" w:hAnsi="Times New Roman" w:cs="Times New Roman" w:hint="cs"/>
          <w:b/>
          <w:sz w:val="28"/>
          <w:szCs w:val="28"/>
          <w:rtl/>
        </w:rPr>
        <w:t>استراتيجية</w:t>
      </w:r>
      <w:r w:rsidRPr="00B616F8">
        <w:rPr>
          <w:rFonts w:ascii="Times New Roman" w:eastAsia="Times New Roman" w:hAnsi="Times New Roman" w:cs="Times New Roman"/>
          <w:b/>
          <w:sz w:val="28"/>
          <w:szCs w:val="28"/>
          <w:rtl/>
        </w:rPr>
        <w:t xml:space="preserve"> للبحث العلمي مع قلة التخصيصات المالية الخاصة لذلك.</w:t>
      </w:r>
    </w:p>
    <w:p w:rsidR="002F5E71" w:rsidRPr="00B616F8" w:rsidRDefault="002F5E71" w:rsidP="002F5E71">
      <w:pPr>
        <w:pStyle w:val="ListParagraph"/>
        <w:numPr>
          <w:ilvl w:val="0"/>
          <w:numId w:val="30"/>
        </w:numPr>
        <w:pBdr>
          <w:top w:val="nil"/>
          <w:left w:val="nil"/>
          <w:bottom w:val="nil"/>
          <w:right w:val="nil"/>
          <w:between w:val="nil"/>
        </w:pBdr>
        <w:bidi/>
        <w:spacing w:line="360" w:lineRule="auto"/>
        <w:rPr>
          <w:rFonts w:ascii="Times New Roman" w:eastAsia="Times New Roman" w:hAnsi="Times New Roman" w:cs="Times New Roman"/>
          <w:b/>
          <w:bCs/>
          <w:sz w:val="28"/>
          <w:szCs w:val="28"/>
          <w:rtl/>
        </w:rPr>
      </w:pPr>
      <w:r>
        <w:rPr>
          <w:rFonts w:ascii="Times New Roman" w:eastAsia="Times New Roman" w:hAnsi="Times New Roman" w:cs="Times New Roman" w:hint="cs"/>
          <w:b/>
          <w:sz w:val="28"/>
          <w:szCs w:val="28"/>
          <w:rtl/>
        </w:rPr>
        <w:t>عدم الحصول على ال</w:t>
      </w:r>
      <w:r w:rsidR="005A103E">
        <w:rPr>
          <w:rFonts w:ascii="Times New Roman" w:eastAsia="Times New Roman" w:hAnsi="Times New Roman" w:cs="Times New Roman" w:hint="cs"/>
          <w:b/>
          <w:sz w:val="28"/>
          <w:szCs w:val="28"/>
          <w:rtl/>
        </w:rPr>
        <w:t>موافقة على فتح دراسات عليا لغاية</w:t>
      </w:r>
      <w:r>
        <w:rPr>
          <w:rFonts w:ascii="Times New Roman" w:eastAsia="Times New Roman" w:hAnsi="Times New Roman" w:cs="Times New Roman" w:hint="cs"/>
          <w:b/>
          <w:sz w:val="28"/>
          <w:szCs w:val="28"/>
          <w:rtl/>
        </w:rPr>
        <w:t xml:space="preserve"> العام الحالي بالرغم من تكرار المخاطبات وارسال المشاريع المقترحة لدراسة الماجستير في القسم.</w:t>
      </w:r>
    </w:p>
    <w:p w:rsidR="00B616F8" w:rsidRPr="001F53A3" w:rsidRDefault="00B616F8" w:rsidP="00B616F8">
      <w:pPr>
        <w:pStyle w:val="ListParagraph"/>
        <w:numPr>
          <w:ilvl w:val="0"/>
          <w:numId w:val="30"/>
        </w:numPr>
        <w:pBdr>
          <w:top w:val="nil"/>
          <w:left w:val="nil"/>
          <w:bottom w:val="nil"/>
          <w:right w:val="nil"/>
          <w:between w:val="nil"/>
        </w:pBdr>
        <w:bidi/>
        <w:spacing w:line="360" w:lineRule="auto"/>
        <w:rPr>
          <w:rFonts w:ascii="Times New Roman" w:eastAsia="Times New Roman" w:hAnsi="Times New Roman" w:cs="Times New Roman"/>
          <w:b/>
          <w:bCs/>
          <w:sz w:val="28"/>
          <w:szCs w:val="28"/>
          <w:rtl/>
        </w:rPr>
      </w:pPr>
      <w:r>
        <w:rPr>
          <w:rFonts w:ascii="Times New Roman" w:eastAsia="Times New Roman" w:hAnsi="Times New Roman" w:cs="Times New Roman"/>
          <w:b/>
          <w:sz w:val="28"/>
          <w:szCs w:val="28"/>
          <w:rtl/>
        </w:rPr>
        <w:t>عدم وجود خط إنترنيت خاص بالقسم.</w:t>
      </w:r>
    </w:p>
    <w:p w:rsidR="001F53A3" w:rsidRPr="00575D57" w:rsidRDefault="001F53A3" w:rsidP="001F53A3">
      <w:pPr>
        <w:pStyle w:val="ListParagraph"/>
        <w:numPr>
          <w:ilvl w:val="0"/>
          <w:numId w:val="30"/>
        </w:numPr>
        <w:pBdr>
          <w:top w:val="nil"/>
          <w:left w:val="nil"/>
          <w:bottom w:val="nil"/>
          <w:right w:val="nil"/>
          <w:between w:val="nil"/>
        </w:pBdr>
        <w:bidi/>
        <w:spacing w:line="360" w:lineRule="auto"/>
        <w:rPr>
          <w:rFonts w:ascii="Times New Roman" w:eastAsia="Times New Roman" w:hAnsi="Times New Roman" w:cs="Times New Roman"/>
          <w:sz w:val="28"/>
          <w:szCs w:val="28"/>
          <w:rtl/>
        </w:rPr>
      </w:pPr>
      <w:r w:rsidRPr="00575D57">
        <w:rPr>
          <w:rFonts w:ascii="Times New Roman" w:eastAsia="Times New Roman" w:hAnsi="Times New Roman" w:cs="Times New Roman"/>
          <w:sz w:val="28"/>
          <w:szCs w:val="28"/>
          <w:rtl/>
        </w:rPr>
        <w:t>قلة فرص الاحتكاك مع المؤسسات الأكاديمية العالمية مما يؤثر سلبا على إمكانية الاطلاع على الأساليب الحديثة في عمليتي التعليم والتعلم.</w:t>
      </w:r>
    </w:p>
    <w:p w:rsidR="001F53A3" w:rsidRDefault="001F53A3" w:rsidP="001F53A3">
      <w:pPr>
        <w:pStyle w:val="ListParagraph"/>
        <w:numPr>
          <w:ilvl w:val="0"/>
          <w:numId w:val="30"/>
        </w:numPr>
        <w:pBdr>
          <w:top w:val="nil"/>
          <w:left w:val="nil"/>
          <w:bottom w:val="nil"/>
          <w:right w:val="nil"/>
          <w:between w:val="nil"/>
        </w:pBdr>
        <w:bidi/>
        <w:spacing w:line="360" w:lineRule="auto"/>
        <w:rPr>
          <w:rFonts w:ascii="Times New Roman" w:eastAsia="Times New Roman" w:hAnsi="Times New Roman" w:cs="Times New Roman"/>
          <w:b/>
          <w:bCs/>
          <w:sz w:val="28"/>
          <w:szCs w:val="28"/>
          <w:rtl/>
        </w:rPr>
      </w:pPr>
      <w:r w:rsidRPr="00575D57">
        <w:rPr>
          <w:rFonts w:ascii="Times New Roman" w:eastAsia="Times New Roman" w:hAnsi="Times New Roman" w:cs="Times New Roman" w:hint="cs"/>
          <w:sz w:val="28"/>
          <w:szCs w:val="28"/>
          <w:rtl/>
          <w:lang w:val="en-US" w:bidi="ar-IQ"/>
        </w:rPr>
        <w:t xml:space="preserve">نحتاج </w:t>
      </w:r>
      <w:r w:rsidRPr="00575D57">
        <w:rPr>
          <w:rFonts w:ascii="Times New Roman" w:eastAsia="Times New Roman" w:hAnsi="Times New Roman" w:cs="Times New Roman"/>
          <w:sz w:val="28"/>
          <w:szCs w:val="28"/>
          <w:rtl/>
        </w:rPr>
        <w:t>زيادة دعم البرامج التدريبية للكوادر التدريسية من قبل الوزارة لفرض إطلاع أكبر عدد ممكن من التدريسيين على الأساليب الحديثة المتبعة في أنظمة التعليم العالي في العالم</w:t>
      </w:r>
      <w:r w:rsidRPr="001F53A3">
        <w:rPr>
          <w:rFonts w:ascii="Times New Roman" w:eastAsia="Times New Roman" w:hAnsi="Times New Roman" w:cs="Times New Roman"/>
          <w:b/>
          <w:bCs/>
          <w:sz w:val="28"/>
          <w:szCs w:val="28"/>
          <w:rtl/>
        </w:rPr>
        <w:t>.</w:t>
      </w:r>
    </w:p>
    <w:p w:rsidR="002F0D4A" w:rsidRDefault="002F0D4A" w:rsidP="002F0D4A">
      <w:pPr>
        <w:pStyle w:val="ListParagraph"/>
        <w:pBdr>
          <w:top w:val="nil"/>
          <w:left w:val="nil"/>
          <w:bottom w:val="nil"/>
          <w:right w:val="nil"/>
          <w:between w:val="nil"/>
        </w:pBdr>
        <w:bidi/>
        <w:spacing w:line="360" w:lineRule="auto"/>
        <w:rPr>
          <w:rFonts w:ascii="Times New Roman" w:eastAsia="Times New Roman" w:hAnsi="Times New Roman" w:cs="Times New Roman"/>
          <w:b/>
          <w:bCs/>
          <w:sz w:val="28"/>
          <w:szCs w:val="28"/>
          <w:rtl/>
        </w:rPr>
      </w:pPr>
    </w:p>
    <w:p w:rsidR="002F0D4A" w:rsidRDefault="002F0D4A" w:rsidP="002F0D4A">
      <w:pPr>
        <w:pStyle w:val="ListParagraph"/>
        <w:pBdr>
          <w:top w:val="nil"/>
          <w:left w:val="nil"/>
          <w:bottom w:val="nil"/>
          <w:right w:val="nil"/>
          <w:between w:val="nil"/>
        </w:pBdr>
        <w:bidi/>
        <w:spacing w:line="360" w:lineRule="auto"/>
        <w:rPr>
          <w:rFonts w:ascii="Times New Roman" w:eastAsia="Times New Roman" w:hAnsi="Times New Roman" w:cs="Times New Roman"/>
          <w:b/>
          <w:bCs/>
          <w:sz w:val="28"/>
          <w:szCs w:val="28"/>
          <w:lang w:val="en-US"/>
        </w:rPr>
      </w:pPr>
    </w:p>
    <w:p w:rsidR="00575D57" w:rsidRDefault="00575D57" w:rsidP="00575D57">
      <w:pPr>
        <w:pStyle w:val="ListParagraph"/>
        <w:pBdr>
          <w:top w:val="nil"/>
          <w:left w:val="nil"/>
          <w:bottom w:val="nil"/>
          <w:right w:val="nil"/>
          <w:between w:val="nil"/>
        </w:pBdr>
        <w:bidi/>
        <w:spacing w:line="360" w:lineRule="auto"/>
        <w:rPr>
          <w:rFonts w:ascii="Times New Roman" w:eastAsia="Times New Roman" w:hAnsi="Times New Roman" w:cs="Times New Roman"/>
          <w:b/>
          <w:bCs/>
          <w:sz w:val="28"/>
          <w:szCs w:val="28"/>
          <w:lang w:val="en-US"/>
        </w:rPr>
      </w:pPr>
    </w:p>
    <w:p w:rsidR="00575D57" w:rsidRDefault="00575D57" w:rsidP="00575D57">
      <w:pPr>
        <w:pStyle w:val="ListParagraph"/>
        <w:pBdr>
          <w:top w:val="nil"/>
          <w:left w:val="nil"/>
          <w:bottom w:val="nil"/>
          <w:right w:val="nil"/>
          <w:between w:val="nil"/>
        </w:pBdr>
        <w:bidi/>
        <w:spacing w:line="360" w:lineRule="auto"/>
        <w:rPr>
          <w:rFonts w:ascii="Times New Roman" w:eastAsia="Times New Roman" w:hAnsi="Times New Roman" w:cs="Times New Roman"/>
          <w:b/>
          <w:bCs/>
          <w:sz w:val="28"/>
          <w:szCs w:val="28"/>
          <w:lang w:val="en-US"/>
        </w:rPr>
      </w:pPr>
    </w:p>
    <w:p w:rsidR="00575D57" w:rsidRDefault="00575D57" w:rsidP="00575D57">
      <w:pPr>
        <w:pStyle w:val="ListParagraph"/>
        <w:pBdr>
          <w:top w:val="nil"/>
          <w:left w:val="nil"/>
          <w:bottom w:val="nil"/>
          <w:right w:val="nil"/>
          <w:between w:val="nil"/>
        </w:pBdr>
        <w:bidi/>
        <w:spacing w:line="360" w:lineRule="auto"/>
        <w:rPr>
          <w:rFonts w:ascii="Times New Roman" w:eastAsia="Times New Roman" w:hAnsi="Times New Roman" w:cs="Times New Roman"/>
          <w:b/>
          <w:bCs/>
          <w:sz w:val="28"/>
          <w:szCs w:val="28"/>
          <w:lang w:val="en-US"/>
        </w:rPr>
      </w:pPr>
    </w:p>
    <w:p w:rsidR="00575D57" w:rsidRDefault="00575D57" w:rsidP="00575D57">
      <w:pPr>
        <w:pStyle w:val="ListParagraph"/>
        <w:pBdr>
          <w:top w:val="nil"/>
          <w:left w:val="nil"/>
          <w:bottom w:val="nil"/>
          <w:right w:val="nil"/>
          <w:between w:val="nil"/>
        </w:pBdr>
        <w:bidi/>
        <w:spacing w:line="360" w:lineRule="auto"/>
        <w:rPr>
          <w:rFonts w:ascii="Times New Roman" w:eastAsia="Times New Roman" w:hAnsi="Times New Roman" w:cs="Times New Roman"/>
          <w:b/>
          <w:bCs/>
          <w:sz w:val="28"/>
          <w:szCs w:val="28"/>
          <w:lang w:val="en-US"/>
        </w:rPr>
      </w:pPr>
    </w:p>
    <w:p w:rsidR="00575D57" w:rsidRDefault="00575D57" w:rsidP="00575D57">
      <w:pPr>
        <w:pStyle w:val="ListParagraph"/>
        <w:pBdr>
          <w:top w:val="nil"/>
          <w:left w:val="nil"/>
          <w:bottom w:val="nil"/>
          <w:right w:val="nil"/>
          <w:between w:val="nil"/>
        </w:pBdr>
        <w:bidi/>
        <w:spacing w:line="360" w:lineRule="auto"/>
        <w:rPr>
          <w:rFonts w:ascii="Times New Roman" w:eastAsia="Times New Roman" w:hAnsi="Times New Roman" w:cs="Times New Roman"/>
          <w:b/>
          <w:bCs/>
          <w:sz w:val="28"/>
          <w:szCs w:val="28"/>
          <w:lang w:val="en-US"/>
        </w:rPr>
      </w:pPr>
    </w:p>
    <w:p w:rsidR="00575D57" w:rsidRDefault="00575D57" w:rsidP="00575D57">
      <w:pPr>
        <w:pStyle w:val="ListParagraph"/>
        <w:pBdr>
          <w:top w:val="nil"/>
          <w:left w:val="nil"/>
          <w:bottom w:val="nil"/>
          <w:right w:val="nil"/>
          <w:between w:val="nil"/>
        </w:pBdr>
        <w:bidi/>
        <w:spacing w:line="360" w:lineRule="auto"/>
        <w:rPr>
          <w:rFonts w:ascii="Times New Roman" w:eastAsia="Times New Roman" w:hAnsi="Times New Roman" w:cs="Times New Roman"/>
          <w:b/>
          <w:bCs/>
          <w:sz w:val="28"/>
          <w:szCs w:val="28"/>
          <w:lang w:val="en-US"/>
        </w:rPr>
      </w:pPr>
    </w:p>
    <w:p w:rsidR="00575D57" w:rsidRDefault="00575D57" w:rsidP="00575D57">
      <w:pPr>
        <w:pStyle w:val="ListParagraph"/>
        <w:pBdr>
          <w:top w:val="nil"/>
          <w:left w:val="nil"/>
          <w:bottom w:val="nil"/>
          <w:right w:val="nil"/>
          <w:between w:val="nil"/>
        </w:pBdr>
        <w:bidi/>
        <w:spacing w:line="360" w:lineRule="auto"/>
        <w:rPr>
          <w:rFonts w:ascii="Times New Roman" w:eastAsia="Times New Roman" w:hAnsi="Times New Roman" w:cs="Times New Roman"/>
          <w:b/>
          <w:bCs/>
          <w:sz w:val="28"/>
          <w:szCs w:val="28"/>
          <w:lang w:val="en-US"/>
        </w:rPr>
      </w:pPr>
    </w:p>
    <w:p w:rsidR="00575D57" w:rsidRDefault="00575D57" w:rsidP="00575D57">
      <w:pPr>
        <w:pStyle w:val="ListParagraph"/>
        <w:pBdr>
          <w:top w:val="nil"/>
          <w:left w:val="nil"/>
          <w:bottom w:val="nil"/>
          <w:right w:val="nil"/>
          <w:between w:val="nil"/>
        </w:pBdr>
        <w:bidi/>
        <w:spacing w:line="360" w:lineRule="auto"/>
        <w:rPr>
          <w:rFonts w:ascii="Times New Roman" w:eastAsia="Times New Roman" w:hAnsi="Times New Roman" w:cs="Times New Roman"/>
          <w:b/>
          <w:bCs/>
          <w:sz w:val="28"/>
          <w:szCs w:val="28"/>
          <w:lang w:val="en-US"/>
        </w:rPr>
      </w:pPr>
    </w:p>
    <w:p w:rsidR="00575D57" w:rsidRDefault="00575D57" w:rsidP="00575D57">
      <w:pPr>
        <w:pStyle w:val="ListParagraph"/>
        <w:pBdr>
          <w:top w:val="nil"/>
          <w:left w:val="nil"/>
          <w:bottom w:val="nil"/>
          <w:right w:val="nil"/>
          <w:between w:val="nil"/>
        </w:pBdr>
        <w:bidi/>
        <w:spacing w:line="360" w:lineRule="auto"/>
        <w:rPr>
          <w:rFonts w:ascii="Times New Roman" w:eastAsia="Times New Roman" w:hAnsi="Times New Roman" w:cs="Times New Roman"/>
          <w:b/>
          <w:bCs/>
          <w:sz w:val="28"/>
          <w:szCs w:val="28"/>
          <w:lang w:val="en-US"/>
        </w:rPr>
      </w:pPr>
    </w:p>
    <w:p w:rsidR="00575D57" w:rsidRDefault="00575D57" w:rsidP="00575D57">
      <w:pPr>
        <w:pStyle w:val="ListParagraph"/>
        <w:pBdr>
          <w:top w:val="nil"/>
          <w:left w:val="nil"/>
          <w:bottom w:val="nil"/>
          <w:right w:val="nil"/>
          <w:between w:val="nil"/>
        </w:pBdr>
        <w:bidi/>
        <w:spacing w:line="360" w:lineRule="auto"/>
        <w:rPr>
          <w:rFonts w:ascii="Times New Roman" w:eastAsia="Times New Roman" w:hAnsi="Times New Roman" w:cs="Times New Roman"/>
          <w:b/>
          <w:bCs/>
          <w:sz w:val="28"/>
          <w:szCs w:val="28"/>
          <w:lang w:val="en-US"/>
        </w:rPr>
      </w:pPr>
    </w:p>
    <w:p w:rsidR="00575D57" w:rsidRDefault="00575D57" w:rsidP="00575D57">
      <w:pPr>
        <w:pStyle w:val="ListParagraph"/>
        <w:pBdr>
          <w:top w:val="nil"/>
          <w:left w:val="nil"/>
          <w:bottom w:val="nil"/>
          <w:right w:val="nil"/>
          <w:between w:val="nil"/>
        </w:pBdr>
        <w:bidi/>
        <w:spacing w:line="360" w:lineRule="auto"/>
        <w:rPr>
          <w:rFonts w:ascii="Times New Roman" w:eastAsia="Times New Roman" w:hAnsi="Times New Roman" w:cs="Times New Roman"/>
          <w:b/>
          <w:bCs/>
          <w:sz w:val="28"/>
          <w:szCs w:val="28"/>
          <w:lang w:val="en-US"/>
        </w:rPr>
      </w:pPr>
    </w:p>
    <w:p w:rsidR="00575D57" w:rsidRDefault="00575D57" w:rsidP="00575D57">
      <w:pPr>
        <w:pStyle w:val="ListParagraph"/>
        <w:pBdr>
          <w:top w:val="nil"/>
          <w:left w:val="nil"/>
          <w:bottom w:val="nil"/>
          <w:right w:val="nil"/>
          <w:between w:val="nil"/>
        </w:pBdr>
        <w:bidi/>
        <w:spacing w:line="360" w:lineRule="auto"/>
        <w:rPr>
          <w:rFonts w:ascii="Times New Roman" w:eastAsia="Times New Roman" w:hAnsi="Times New Roman" w:cs="Times New Roman"/>
          <w:b/>
          <w:bCs/>
          <w:sz w:val="28"/>
          <w:szCs w:val="28"/>
          <w:lang w:val="en-US"/>
        </w:rPr>
      </w:pPr>
    </w:p>
    <w:p w:rsidR="00575D57" w:rsidRPr="00575D57" w:rsidRDefault="00575D57" w:rsidP="00575D57">
      <w:pPr>
        <w:pStyle w:val="ListParagraph"/>
        <w:pBdr>
          <w:top w:val="nil"/>
          <w:left w:val="nil"/>
          <w:bottom w:val="nil"/>
          <w:right w:val="nil"/>
          <w:between w:val="nil"/>
        </w:pBdr>
        <w:bidi/>
        <w:spacing w:line="360" w:lineRule="auto"/>
        <w:rPr>
          <w:rFonts w:ascii="Times New Roman" w:eastAsia="Times New Roman" w:hAnsi="Times New Roman" w:cs="Times New Roman"/>
          <w:b/>
          <w:bCs/>
          <w:sz w:val="28"/>
          <w:szCs w:val="28"/>
          <w:rtl/>
          <w:lang w:val="en-US"/>
        </w:rPr>
      </w:pPr>
    </w:p>
    <w:p w:rsidR="002F0D4A" w:rsidRDefault="002F0D4A" w:rsidP="002F0D4A">
      <w:pPr>
        <w:pStyle w:val="ListParagraph"/>
        <w:pBdr>
          <w:top w:val="nil"/>
          <w:left w:val="nil"/>
          <w:bottom w:val="nil"/>
          <w:right w:val="nil"/>
          <w:between w:val="nil"/>
        </w:pBdr>
        <w:bidi/>
        <w:spacing w:line="360" w:lineRule="auto"/>
        <w:rPr>
          <w:rFonts w:ascii="Times New Roman" w:eastAsia="Times New Roman" w:hAnsi="Times New Roman" w:cs="Times New Roman"/>
          <w:b/>
          <w:bCs/>
          <w:sz w:val="28"/>
          <w:szCs w:val="28"/>
          <w:rtl/>
        </w:rPr>
      </w:pPr>
    </w:p>
    <w:p w:rsidR="002F0D4A" w:rsidRDefault="002F0D4A" w:rsidP="002F0D4A">
      <w:pPr>
        <w:pStyle w:val="ListParagraph"/>
        <w:pBdr>
          <w:top w:val="nil"/>
          <w:left w:val="nil"/>
          <w:bottom w:val="nil"/>
          <w:right w:val="nil"/>
          <w:between w:val="nil"/>
        </w:pBdr>
        <w:bidi/>
        <w:spacing w:line="360" w:lineRule="auto"/>
        <w:jc w:val="center"/>
        <w:rPr>
          <w:rFonts w:ascii="Times New Roman" w:eastAsia="Times New Roman" w:hAnsi="Times New Roman" w:cs="Times New Roman"/>
          <w:b/>
          <w:bCs/>
          <w:sz w:val="28"/>
          <w:szCs w:val="28"/>
          <w:rtl/>
        </w:rPr>
      </w:pPr>
      <w:r w:rsidRPr="002F0D4A">
        <w:rPr>
          <w:rFonts w:ascii="Times New Roman" w:eastAsia="Times New Roman" w:hAnsi="Times New Roman" w:cs="Times New Roman"/>
          <w:b/>
          <w:bCs/>
          <w:sz w:val="28"/>
          <w:szCs w:val="28"/>
          <w:rtl/>
        </w:rPr>
        <w:lastRenderedPageBreak/>
        <w:t>المحور الخامس</w:t>
      </w:r>
    </w:p>
    <w:p w:rsidR="00653ECC" w:rsidRDefault="00102197" w:rsidP="00102197">
      <w:pPr>
        <w:pStyle w:val="ListParagraph"/>
        <w:pBdr>
          <w:top w:val="nil"/>
          <w:left w:val="nil"/>
          <w:bottom w:val="nil"/>
          <w:right w:val="nil"/>
          <w:between w:val="nil"/>
        </w:pBdr>
        <w:tabs>
          <w:tab w:val="center" w:pos="5040"/>
          <w:tab w:val="left" w:pos="7842"/>
        </w:tabs>
        <w:bidi/>
        <w:spacing w:line="360" w:lineRule="auto"/>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ab/>
      </w:r>
      <w:r w:rsidR="002F0D4A" w:rsidRPr="002F0D4A">
        <w:rPr>
          <w:rFonts w:ascii="Times New Roman" w:eastAsia="Times New Roman" w:hAnsi="Times New Roman" w:cs="Times New Roman"/>
          <w:b/>
          <w:bCs/>
          <w:sz w:val="28"/>
          <w:szCs w:val="28"/>
          <w:rtl/>
        </w:rPr>
        <w:t>بناية القسم والخدمات الطلابية والمجتمعية</w:t>
      </w:r>
    </w:p>
    <w:p w:rsidR="00653ECC" w:rsidRDefault="00653ECC" w:rsidP="00653ECC">
      <w:pPr>
        <w:pStyle w:val="ListParagraph"/>
        <w:pBdr>
          <w:top w:val="nil"/>
          <w:left w:val="nil"/>
          <w:bottom w:val="nil"/>
          <w:right w:val="nil"/>
          <w:between w:val="nil"/>
        </w:pBdr>
        <w:tabs>
          <w:tab w:val="center" w:pos="5040"/>
          <w:tab w:val="left" w:pos="7842"/>
        </w:tabs>
        <w:bidi/>
        <w:spacing w:line="360" w:lineRule="auto"/>
        <w:rPr>
          <w:rFonts w:ascii="Times New Roman" w:eastAsia="Times New Roman" w:hAnsi="Times New Roman" w:cs="Times New Roman"/>
          <w:b/>
          <w:bCs/>
          <w:sz w:val="28"/>
          <w:szCs w:val="28"/>
          <w:rtl/>
        </w:rPr>
      </w:pPr>
    </w:p>
    <w:p w:rsidR="00653ECC" w:rsidRPr="00653ECC" w:rsidRDefault="00653ECC" w:rsidP="00653ECC">
      <w:pPr>
        <w:pStyle w:val="ListParagraph"/>
        <w:pBdr>
          <w:top w:val="nil"/>
          <w:left w:val="nil"/>
          <w:bottom w:val="nil"/>
          <w:right w:val="nil"/>
          <w:between w:val="nil"/>
        </w:pBdr>
        <w:tabs>
          <w:tab w:val="center" w:pos="5040"/>
          <w:tab w:val="left" w:pos="7842"/>
        </w:tabs>
        <w:bidi/>
        <w:spacing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     </w:t>
      </w:r>
      <w:r w:rsidRPr="00653ECC">
        <w:rPr>
          <w:rFonts w:ascii="Times New Roman" w:eastAsia="Times New Roman" w:hAnsi="Times New Roman" w:cs="Times New Roman" w:hint="cs"/>
          <w:sz w:val="28"/>
          <w:szCs w:val="28"/>
          <w:rtl/>
        </w:rPr>
        <w:t>تم في العام الحالي استلام البناية الجديدة لقسم الانتاج الحيواني بعد تلكؤ لسنوات عديدة في بنائها لذا فان القاعات الدراسية والمختبرات والغرف الخاصة بادارة القسم والتدريسيين تعتبر كافية  مقارنة بالبناية السابقة الا انها لا زالت تفتقر الى حدما الى مستوى جيد من التأثيث، وفي حين تتوفر اجهزة العرض في القاعات والتي تعتبر مساحتها وعددها كافية لتغطية جدول المحاضرات واعداد الطلبة</w:t>
      </w:r>
      <w:r w:rsidR="00831F6A">
        <w:rPr>
          <w:rFonts w:ascii="Times New Roman" w:eastAsia="Times New Roman" w:hAnsi="Times New Roman" w:cs="Times New Roman" w:hint="cs"/>
          <w:sz w:val="28"/>
          <w:szCs w:val="28"/>
          <w:rtl/>
        </w:rPr>
        <w:t>، وفي ادناه جداول ببعض الخدمات الطلابية وفقرات تتعلق بالمكتبة يستفاد منها طلبة قسم الانتاج الحيواني كما باقي طلبة الكلية.</w:t>
      </w:r>
      <w:r w:rsidRPr="00653ECC">
        <w:rPr>
          <w:rFonts w:ascii="Times New Roman" w:eastAsia="Times New Roman" w:hAnsi="Times New Roman" w:cs="Times New Roman" w:hint="cs"/>
          <w:sz w:val="28"/>
          <w:szCs w:val="28"/>
          <w:rtl/>
        </w:rPr>
        <w:t xml:space="preserve"> </w:t>
      </w:r>
    </w:p>
    <w:p w:rsidR="002F0D4A" w:rsidRDefault="00653ECC" w:rsidP="00653ECC">
      <w:pPr>
        <w:pStyle w:val="ListParagraph"/>
        <w:pBdr>
          <w:top w:val="nil"/>
          <w:left w:val="nil"/>
          <w:bottom w:val="nil"/>
          <w:right w:val="nil"/>
          <w:between w:val="nil"/>
        </w:pBdr>
        <w:tabs>
          <w:tab w:val="center" w:pos="5040"/>
          <w:tab w:val="left" w:pos="7842"/>
        </w:tabs>
        <w:bidi/>
        <w:spacing w:line="360" w:lineRule="auto"/>
        <w:jc w:val="both"/>
        <w:rPr>
          <w:rFonts w:ascii="Times New Roman" w:eastAsia="Times New Roman" w:hAnsi="Times New Roman" w:cs="Times New Roman"/>
          <w:b/>
          <w:bCs/>
          <w:sz w:val="28"/>
          <w:szCs w:val="28"/>
          <w:rtl/>
        </w:rPr>
      </w:pPr>
      <w:r>
        <w:rPr>
          <w:rFonts w:ascii="Times New Roman" w:eastAsia="Times New Roman" w:hAnsi="Times New Roman" w:cs="Times New Roman" w:hint="cs"/>
          <w:sz w:val="28"/>
          <w:szCs w:val="28"/>
          <w:rtl/>
        </w:rPr>
        <w:t xml:space="preserve"> </w:t>
      </w:r>
      <w:r w:rsidR="00102197">
        <w:rPr>
          <w:rFonts w:ascii="Times New Roman" w:eastAsia="Times New Roman" w:hAnsi="Times New Roman" w:cs="Times New Roman"/>
          <w:b/>
          <w:bCs/>
          <w:sz w:val="28"/>
          <w:szCs w:val="28"/>
          <w:rtl/>
        </w:rPr>
        <w:tab/>
      </w:r>
    </w:p>
    <w:p w:rsidR="00102197" w:rsidRDefault="00102197" w:rsidP="003C5F99">
      <w:pPr>
        <w:pBdr>
          <w:top w:val="nil"/>
          <w:left w:val="nil"/>
          <w:bottom w:val="nil"/>
          <w:right w:val="nil"/>
          <w:between w:val="nil"/>
        </w:pBdr>
        <w:spacing w:line="276" w:lineRule="auto"/>
        <w:rPr>
          <w:rtl/>
        </w:rPr>
      </w:pPr>
    </w:p>
    <w:tbl>
      <w:tblPr>
        <w:tblStyle w:val="MediumShading1-Accent1"/>
        <w:bidiVisual/>
        <w:tblW w:w="5000" w:type="pct"/>
        <w:tblLook w:val="0420" w:firstRow="1" w:lastRow="0" w:firstColumn="0" w:lastColumn="0" w:noHBand="0" w:noVBand="1"/>
      </w:tblPr>
      <w:tblGrid>
        <w:gridCol w:w="4790"/>
        <w:gridCol w:w="4786"/>
      </w:tblGrid>
      <w:tr w:rsidR="003A1697" w:rsidRPr="003A1697" w:rsidTr="005048C5">
        <w:trPr>
          <w:cnfStyle w:val="100000000000" w:firstRow="1" w:lastRow="0" w:firstColumn="0" w:lastColumn="0" w:oddVBand="0" w:evenVBand="0" w:oddHBand="0" w:evenHBand="0" w:firstRowFirstColumn="0" w:firstRowLastColumn="0" w:lastRowFirstColumn="0" w:lastRowLastColumn="0"/>
          <w:trHeight w:val="730"/>
        </w:trPr>
        <w:tc>
          <w:tcPr>
            <w:tcW w:w="2501" w:type="pct"/>
            <w:hideMark/>
          </w:tcPr>
          <w:p w:rsidR="003A1697" w:rsidRPr="003A1697" w:rsidRDefault="003A1697" w:rsidP="003A1697">
            <w:pPr>
              <w:pBdr>
                <w:top w:val="nil"/>
                <w:left w:val="nil"/>
                <w:bottom w:val="nil"/>
                <w:right w:val="nil"/>
                <w:between w:val="nil"/>
              </w:pBdr>
              <w:bidi/>
              <w:spacing w:line="276" w:lineRule="auto"/>
              <w:rPr>
                <w:rFonts w:asciiTheme="majorBidi" w:hAnsiTheme="majorBidi" w:cstheme="majorBidi"/>
                <w:sz w:val="32"/>
                <w:szCs w:val="32"/>
                <w:lang w:val="en-US"/>
              </w:rPr>
            </w:pPr>
            <w:r w:rsidRPr="003A1697">
              <w:rPr>
                <w:rFonts w:asciiTheme="majorBidi" w:hAnsiTheme="majorBidi" w:cstheme="majorBidi"/>
                <w:sz w:val="32"/>
                <w:szCs w:val="32"/>
                <w:rtl/>
              </w:rPr>
              <w:t xml:space="preserve">نوع الخدمات الطلابية والمجتمعية </w:t>
            </w:r>
          </w:p>
        </w:tc>
        <w:tc>
          <w:tcPr>
            <w:tcW w:w="2499" w:type="pct"/>
            <w:hideMark/>
          </w:tcPr>
          <w:p w:rsidR="003A1697" w:rsidRPr="003A1697" w:rsidRDefault="003A1697" w:rsidP="003A1697">
            <w:pPr>
              <w:pBdr>
                <w:top w:val="nil"/>
                <w:left w:val="nil"/>
                <w:bottom w:val="nil"/>
                <w:right w:val="nil"/>
                <w:between w:val="nil"/>
              </w:pBdr>
              <w:bidi/>
              <w:spacing w:line="276" w:lineRule="auto"/>
              <w:rPr>
                <w:rFonts w:asciiTheme="majorBidi" w:hAnsiTheme="majorBidi" w:cstheme="majorBidi"/>
                <w:sz w:val="32"/>
                <w:szCs w:val="32"/>
                <w:lang w:val="en-US"/>
              </w:rPr>
            </w:pPr>
            <w:r w:rsidRPr="003A1697">
              <w:rPr>
                <w:rFonts w:asciiTheme="majorBidi" w:hAnsiTheme="majorBidi" w:cstheme="majorBidi"/>
                <w:sz w:val="32"/>
                <w:szCs w:val="32"/>
                <w:rtl/>
              </w:rPr>
              <w:t xml:space="preserve">المساحة الكلية </w:t>
            </w:r>
          </w:p>
        </w:tc>
      </w:tr>
      <w:tr w:rsidR="003A1697" w:rsidRPr="003A1697" w:rsidTr="005048C5">
        <w:trPr>
          <w:cnfStyle w:val="000000100000" w:firstRow="0" w:lastRow="0" w:firstColumn="0" w:lastColumn="0" w:oddVBand="0" w:evenVBand="0" w:oddHBand="1" w:evenHBand="0" w:firstRowFirstColumn="0" w:firstRowLastColumn="0" w:lastRowFirstColumn="0" w:lastRowLastColumn="0"/>
          <w:trHeight w:val="584"/>
        </w:trPr>
        <w:tc>
          <w:tcPr>
            <w:tcW w:w="2501" w:type="pct"/>
            <w:hideMark/>
          </w:tcPr>
          <w:p w:rsidR="003A1697" w:rsidRPr="003A1697" w:rsidRDefault="003A1697" w:rsidP="003A1697">
            <w:pPr>
              <w:pBdr>
                <w:top w:val="nil"/>
                <w:left w:val="nil"/>
                <w:bottom w:val="nil"/>
                <w:right w:val="nil"/>
                <w:between w:val="nil"/>
              </w:pBdr>
              <w:bidi/>
              <w:spacing w:line="276" w:lineRule="auto"/>
              <w:rPr>
                <w:rFonts w:asciiTheme="majorBidi" w:hAnsiTheme="majorBidi" w:cstheme="majorBidi"/>
                <w:sz w:val="32"/>
                <w:szCs w:val="32"/>
                <w:rtl/>
              </w:rPr>
            </w:pPr>
            <w:r w:rsidRPr="003A1697">
              <w:rPr>
                <w:rFonts w:asciiTheme="majorBidi" w:hAnsiTheme="majorBidi" w:cstheme="majorBidi"/>
                <w:sz w:val="32"/>
                <w:szCs w:val="32"/>
                <w:rtl/>
              </w:rPr>
              <w:t xml:space="preserve">النادي الطلابي </w:t>
            </w:r>
          </w:p>
          <w:p w:rsidR="003A1697" w:rsidRPr="003A1697" w:rsidRDefault="003A1697" w:rsidP="003A1697">
            <w:pPr>
              <w:pBdr>
                <w:top w:val="nil"/>
                <w:left w:val="nil"/>
                <w:bottom w:val="nil"/>
                <w:right w:val="nil"/>
                <w:between w:val="nil"/>
              </w:pBdr>
              <w:bidi/>
              <w:spacing w:line="276" w:lineRule="auto"/>
              <w:rPr>
                <w:rFonts w:asciiTheme="majorBidi" w:hAnsiTheme="majorBidi" w:cstheme="majorBidi"/>
                <w:sz w:val="32"/>
                <w:szCs w:val="32"/>
                <w:lang w:val="en-US"/>
              </w:rPr>
            </w:pPr>
            <w:r w:rsidRPr="003A1697">
              <w:rPr>
                <w:rFonts w:asciiTheme="majorBidi" w:hAnsiTheme="majorBidi" w:cstheme="majorBidi"/>
                <w:sz w:val="32"/>
                <w:szCs w:val="32"/>
                <w:rtl/>
              </w:rPr>
              <w:t xml:space="preserve">ملعب كرة قدم </w:t>
            </w:r>
          </w:p>
          <w:p w:rsidR="003A1697" w:rsidRPr="003A1697" w:rsidRDefault="003A1697" w:rsidP="003A1697">
            <w:pPr>
              <w:pBdr>
                <w:top w:val="nil"/>
                <w:left w:val="nil"/>
                <w:bottom w:val="nil"/>
                <w:right w:val="nil"/>
                <w:between w:val="nil"/>
              </w:pBdr>
              <w:bidi/>
              <w:spacing w:line="276" w:lineRule="auto"/>
              <w:rPr>
                <w:rFonts w:asciiTheme="majorBidi" w:hAnsiTheme="majorBidi" w:cstheme="majorBidi"/>
                <w:sz w:val="32"/>
                <w:szCs w:val="32"/>
                <w:lang w:val="en-US"/>
              </w:rPr>
            </w:pPr>
            <w:r w:rsidRPr="003A1697">
              <w:rPr>
                <w:rFonts w:asciiTheme="majorBidi" w:hAnsiTheme="majorBidi" w:cstheme="majorBidi"/>
                <w:sz w:val="32"/>
                <w:szCs w:val="32"/>
                <w:rtl/>
              </w:rPr>
              <w:t>المكتبة</w:t>
            </w:r>
          </w:p>
        </w:tc>
        <w:tc>
          <w:tcPr>
            <w:tcW w:w="2499" w:type="pct"/>
            <w:hideMark/>
          </w:tcPr>
          <w:p w:rsidR="003A1697" w:rsidRPr="003A1697" w:rsidRDefault="003A1697" w:rsidP="003A1697">
            <w:pPr>
              <w:pBdr>
                <w:top w:val="nil"/>
                <w:left w:val="nil"/>
                <w:bottom w:val="nil"/>
                <w:right w:val="nil"/>
                <w:between w:val="nil"/>
              </w:pBdr>
              <w:bidi/>
              <w:spacing w:line="276" w:lineRule="auto"/>
              <w:rPr>
                <w:rFonts w:asciiTheme="majorBidi" w:hAnsiTheme="majorBidi" w:cstheme="majorBidi"/>
                <w:sz w:val="32"/>
                <w:szCs w:val="32"/>
                <w:rtl/>
              </w:rPr>
            </w:pPr>
            <w:r w:rsidRPr="003A1697">
              <w:rPr>
                <w:rFonts w:asciiTheme="majorBidi" w:hAnsiTheme="majorBidi" w:cstheme="majorBidi"/>
                <w:sz w:val="32"/>
                <w:szCs w:val="32"/>
                <w:rtl/>
                <w:lang w:bidi="ar-IQ"/>
              </w:rPr>
              <w:t xml:space="preserve">216 </w:t>
            </w:r>
            <w:r w:rsidRPr="003A1697">
              <w:rPr>
                <w:rFonts w:asciiTheme="majorBidi" w:hAnsiTheme="majorBidi" w:cstheme="majorBidi"/>
                <w:sz w:val="32"/>
                <w:szCs w:val="32"/>
                <w:rtl/>
              </w:rPr>
              <w:t>متر مربع</w:t>
            </w:r>
          </w:p>
          <w:p w:rsidR="003A1697" w:rsidRPr="003A1697" w:rsidRDefault="003A1697" w:rsidP="003A1697">
            <w:pPr>
              <w:pBdr>
                <w:top w:val="nil"/>
                <w:left w:val="nil"/>
                <w:bottom w:val="nil"/>
                <w:right w:val="nil"/>
                <w:between w:val="nil"/>
              </w:pBdr>
              <w:bidi/>
              <w:spacing w:line="276" w:lineRule="auto"/>
              <w:rPr>
                <w:rFonts w:asciiTheme="majorBidi" w:hAnsiTheme="majorBidi" w:cstheme="majorBidi"/>
                <w:sz w:val="32"/>
                <w:szCs w:val="32"/>
                <w:lang w:val="en-US"/>
              </w:rPr>
            </w:pPr>
            <w:r w:rsidRPr="003A1697">
              <w:rPr>
                <w:rFonts w:asciiTheme="majorBidi" w:hAnsiTheme="majorBidi" w:cstheme="majorBidi"/>
                <w:sz w:val="32"/>
                <w:szCs w:val="32"/>
                <w:rtl/>
                <w:lang w:bidi="ar-IQ"/>
              </w:rPr>
              <w:t xml:space="preserve">3500 </w:t>
            </w:r>
            <w:r w:rsidRPr="003A1697">
              <w:rPr>
                <w:rFonts w:asciiTheme="majorBidi" w:hAnsiTheme="majorBidi" w:cstheme="majorBidi"/>
                <w:sz w:val="32"/>
                <w:szCs w:val="32"/>
                <w:rtl/>
              </w:rPr>
              <w:t>متر مربع</w:t>
            </w:r>
          </w:p>
          <w:p w:rsidR="003A1697" w:rsidRPr="003A1697" w:rsidRDefault="003A1697" w:rsidP="003A1697">
            <w:pPr>
              <w:pBdr>
                <w:top w:val="nil"/>
                <w:left w:val="nil"/>
                <w:bottom w:val="nil"/>
                <w:right w:val="nil"/>
                <w:between w:val="nil"/>
              </w:pBdr>
              <w:bidi/>
              <w:spacing w:line="276" w:lineRule="auto"/>
              <w:rPr>
                <w:rFonts w:asciiTheme="majorBidi" w:hAnsiTheme="majorBidi" w:cstheme="majorBidi"/>
                <w:sz w:val="32"/>
                <w:szCs w:val="32"/>
                <w:lang w:val="en-US"/>
              </w:rPr>
            </w:pPr>
            <w:r w:rsidRPr="003A1697">
              <w:rPr>
                <w:rFonts w:asciiTheme="majorBidi" w:hAnsiTheme="majorBidi" w:cstheme="majorBidi"/>
                <w:sz w:val="32"/>
                <w:szCs w:val="32"/>
                <w:rtl/>
                <w:lang w:bidi="ar-IQ"/>
              </w:rPr>
              <w:t xml:space="preserve">392 </w:t>
            </w:r>
            <w:r w:rsidRPr="003A1697">
              <w:rPr>
                <w:rFonts w:asciiTheme="majorBidi" w:hAnsiTheme="majorBidi" w:cstheme="majorBidi"/>
                <w:sz w:val="32"/>
                <w:szCs w:val="32"/>
                <w:rtl/>
              </w:rPr>
              <w:t>متر مربع</w:t>
            </w:r>
          </w:p>
        </w:tc>
      </w:tr>
      <w:tr w:rsidR="003A1697" w:rsidRPr="003A1697" w:rsidTr="005048C5">
        <w:trPr>
          <w:cnfStyle w:val="000000010000" w:firstRow="0" w:lastRow="0" w:firstColumn="0" w:lastColumn="0" w:oddVBand="0" w:evenVBand="0" w:oddHBand="0" w:evenHBand="1" w:firstRowFirstColumn="0" w:firstRowLastColumn="0" w:lastRowFirstColumn="0" w:lastRowLastColumn="0"/>
          <w:trHeight w:val="584"/>
        </w:trPr>
        <w:tc>
          <w:tcPr>
            <w:tcW w:w="2501" w:type="pct"/>
            <w:hideMark/>
          </w:tcPr>
          <w:p w:rsidR="003A1697" w:rsidRPr="003A1697" w:rsidRDefault="003A1697" w:rsidP="003A1697">
            <w:pPr>
              <w:pBdr>
                <w:top w:val="nil"/>
                <w:left w:val="nil"/>
                <w:bottom w:val="nil"/>
                <w:right w:val="nil"/>
                <w:between w:val="nil"/>
              </w:pBdr>
              <w:bidi/>
              <w:spacing w:line="276" w:lineRule="auto"/>
              <w:rPr>
                <w:rFonts w:asciiTheme="majorBidi" w:hAnsiTheme="majorBidi" w:cstheme="majorBidi"/>
                <w:sz w:val="32"/>
                <w:szCs w:val="32"/>
                <w:rtl/>
              </w:rPr>
            </w:pPr>
            <w:r w:rsidRPr="003A1697">
              <w:rPr>
                <w:rFonts w:asciiTheme="majorBidi" w:hAnsiTheme="majorBidi" w:cstheme="majorBidi"/>
                <w:sz w:val="32"/>
                <w:szCs w:val="32"/>
                <w:rtl/>
              </w:rPr>
              <w:t xml:space="preserve">النادي الطلابي </w:t>
            </w:r>
          </w:p>
          <w:p w:rsidR="003A1697" w:rsidRPr="003A1697" w:rsidRDefault="003A1697" w:rsidP="003A1697">
            <w:pPr>
              <w:pBdr>
                <w:top w:val="nil"/>
                <w:left w:val="nil"/>
                <w:bottom w:val="nil"/>
                <w:right w:val="nil"/>
                <w:between w:val="nil"/>
              </w:pBdr>
              <w:bidi/>
              <w:spacing w:line="276" w:lineRule="auto"/>
              <w:rPr>
                <w:rFonts w:asciiTheme="majorBidi" w:hAnsiTheme="majorBidi" w:cstheme="majorBidi"/>
                <w:sz w:val="32"/>
                <w:szCs w:val="32"/>
                <w:lang w:val="en-US"/>
              </w:rPr>
            </w:pPr>
            <w:r w:rsidRPr="003A1697">
              <w:rPr>
                <w:rFonts w:asciiTheme="majorBidi" w:hAnsiTheme="majorBidi" w:cstheme="majorBidi"/>
                <w:sz w:val="32"/>
                <w:szCs w:val="32"/>
                <w:rtl/>
              </w:rPr>
              <w:t xml:space="preserve">ملعب كرة قدم </w:t>
            </w:r>
          </w:p>
          <w:p w:rsidR="003A1697" w:rsidRPr="003A1697" w:rsidRDefault="003A1697" w:rsidP="003A1697">
            <w:pPr>
              <w:pBdr>
                <w:top w:val="nil"/>
                <w:left w:val="nil"/>
                <w:bottom w:val="nil"/>
                <w:right w:val="nil"/>
                <w:between w:val="nil"/>
              </w:pBdr>
              <w:bidi/>
              <w:spacing w:line="276" w:lineRule="auto"/>
              <w:rPr>
                <w:rFonts w:asciiTheme="majorBidi" w:hAnsiTheme="majorBidi" w:cstheme="majorBidi"/>
                <w:sz w:val="32"/>
                <w:szCs w:val="32"/>
                <w:lang w:val="en-US"/>
              </w:rPr>
            </w:pPr>
            <w:r w:rsidRPr="003A1697">
              <w:rPr>
                <w:rFonts w:asciiTheme="majorBidi" w:hAnsiTheme="majorBidi" w:cstheme="majorBidi"/>
                <w:sz w:val="32"/>
                <w:szCs w:val="32"/>
                <w:rtl/>
              </w:rPr>
              <w:t>المكتبة</w:t>
            </w:r>
          </w:p>
        </w:tc>
        <w:tc>
          <w:tcPr>
            <w:tcW w:w="2499" w:type="pct"/>
            <w:hideMark/>
          </w:tcPr>
          <w:p w:rsidR="003A1697" w:rsidRPr="003A1697" w:rsidRDefault="003A1697" w:rsidP="003A1697">
            <w:pPr>
              <w:pBdr>
                <w:top w:val="nil"/>
                <w:left w:val="nil"/>
                <w:bottom w:val="nil"/>
                <w:right w:val="nil"/>
                <w:between w:val="nil"/>
              </w:pBdr>
              <w:bidi/>
              <w:spacing w:line="276" w:lineRule="auto"/>
              <w:rPr>
                <w:rFonts w:asciiTheme="majorBidi" w:hAnsiTheme="majorBidi" w:cstheme="majorBidi"/>
                <w:sz w:val="32"/>
                <w:szCs w:val="32"/>
                <w:rtl/>
              </w:rPr>
            </w:pPr>
            <w:r w:rsidRPr="003A1697">
              <w:rPr>
                <w:rFonts w:asciiTheme="majorBidi" w:hAnsiTheme="majorBidi" w:cstheme="majorBidi"/>
                <w:sz w:val="32"/>
                <w:szCs w:val="32"/>
                <w:rtl/>
                <w:lang w:bidi="ar-IQ"/>
              </w:rPr>
              <w:t xml:space="preserve">216 </w:t>
            </w:r>
            <w:r w:rsidRPr="003A1697">
              <w:rPr>
                <w:rFonts w:asciiTheme="majorBidi" w:hAnsiTheme="majorBidi" w:cstheme="majorBidi"/>
                <w:sz w:val="32"/>
                <w:szCs w:val="32"/>
                <w:rtl/>
              </w:rPr>
              <w:t>متر مربع</w:t>
            </w:r>
          </w:p>
          <w:p w:rsidR="003A1697" w:rsidRPr="003A1697" w:rsidRDefault="003A1697" w:rsidP="003A1697">
            <w:pPr>
              <w:pBdr>
                <w:top w:val="nil"/>
                <w:left w:val="nil"/>
                <w:bottom w:val="nil"/>
                <w:right w:val="nil"/>
                <w:between w:val="nil"/>
              </w:pBdr>
              <w:bidi/>
              <w:spacing w:line="276" w:lineRule="auto"/>
              <w:rPr>
                <w:rFonts w:asciiTheme="majorBidi" w:hAnsiTheme="majorBidi" w:cstheme="majorBidi"/>
                <w:sz w:val="32"/>
                <w:szCs w:val="32"/>
                <w:lang w:val="en-US"/>
              </w:rPr>
            </w:pPr>
            <w:r w:rsidRPr="003A1697">
              <w:rPr>
                <w:rFonts w:asciiTheme="majorBidi" w:hAnsiTheme="majorBidi" w:cstheme="majorBidi"/>
                <w:sz w:val="32"/>
                <w:szCs w:val="32"/>
                <w:rtl/>
                <w:lang w:bidi="ar-IQ"/>
              </w:rPr>
              <w:t xml:space="preserve">3500 </w:t>
            </w:r>
            <w:r w:rsidRPr="003A1697">
              <w:rPr>
                <w:rFonts w:asciiTheme="majorBidi" w:hAnsiTheme="majorBidi" w:cstheme="majorBidi"/>
                <w:sz w:val="32"/>
                <w:szCs w:val="32"/>
                <w:rtl/>
              </w:rPr>
              <w:t>متر مربع</w:t>
            </w:r>
          </w:p>
          <w:p w:rsidR="003A1697" w:rsidRPr="003A1697" w:rsidRDefault="003A1697" w:rsidP="003A1697">
            <w:pPr>
              <w:pBdr>
                <w:top w:val="nil"/>
                <w:left w:val="nil"/>
                <w:bottom w:val="nil"/>
                <w:right w:val="nil"/>
                <w:between w:val="nil"/>
              </w:pBdr>
              <w:bidi/>
              <w:spacing w:line="276" w:lineRule="auto"/>
              <w:rPr>
                <w:rFonts w:asciiTheme="majorBidi" w:hAnsiTheme="majorBidi" w:cstheme="majorBidi"/>
                <w:sz w:val="32"/>
                <w:szCs w:val="32"/>
                <w:lang w:val="en-US"/>
              </w:rPr>
            </w:pPr>
            <w:r w:rsidRPr="003A1697">
              <w:rPr>
                <w:rFonts w:asciiTheme="majorBidi" w:hAnsiTheme="majorBidi" w:cstheme="majorBidi"/>
                <w:sz w:val="32"/>
                <w:szCs w:val="32"/>
                <w:rtl/>
                <w:lang w:bidi="ar-IQ"/>
              </w:rPr>
              <w:t xml:space="preserve">392 </w:t>
            </w:r>
            <w:r w:rsidRPr="003A1697">
              <w:rPr>
                <w:rFonts w:asciiTheme="majorBidi" w:hAnsiTheme="majorBidi" w:cstheme="majorBidi"/>
                <w:sz w:val="32"/>
                <w:szCs w:val="32"/>
                <w:rtl/>
              </w:rPr>
              <w:t>متر مربع</w:t>
            </w:r>
          </w:p>
        </w:tc>
      </w:tr>
    </w:tbl>
    <w:p w:rsidR="00EF7EC5" w:rsidRPr="003A1697" w:rsidRDefault="00EF7EC5" w:rsidP="003A1697">
      <w:pPr>
        <w:pBdr>
          <w:top w:val="nil"/>
          <w:left w:val="nil"/>
          <w:bottom w:val="nil"/>
          <w:right w:val="nil"/>
          <w:between w:val="nil"/>
        </w:pBdr>
        <w:bidi/>
        <w:spacing w:line="276" w:lineRule="auto"/>
        <w:rPr>
          <w:rFonts w:asciiTheme="majorBidi" w:hAnsiTheme="majorBidi" w:cstheme="majorBidi"/>
          <w:sz w:val="32"/>
          <w:szCs w:val="32"/>
          <w:rtl/>
          <w:lang w:val="en-US"/>
        </w:rPr>
      </w:pPr>
    </w:p>
    <w:p w:rsidR="003A1697" w:rsidRDefault="003A1697" w:rsidP="003C5F99">
      <w:pPr>
        <w:pBdr>
          <w:top w:val="nil"/>
          <w:left w:val="nil"/>
          <w:bottom w:val="nil"/>
          <w:right w:val="nil"/>
          <w:between w:val="nil"/>
        </w:pBdr>
        <w:spacing w:line="276" w:lineRule="auto"/>
        <w:rPr>
          <w:rtl/>
          <w:lang w:val="en-US"/>
        </w:rPr>
      </w:pPr>
    </w:p>
    <w:p w:rsidR="003A1697" w:rsidRDefault="003A1697" w:rsidP="003C5F99">
      <w:pPr>
        <w:pBdr>
          <w:top w:val="nil"/>
          <w:left w:val="nil"/>
          <w:bottom w:val="nil"/>
          <w:right w:val="nil"/>
          <w:between w:val="nil"/>
        </w:pBdr>
        <w:spacing w:line="276" w:lineRule="auto"/>
        <w:rPr>
          <w:rtl/>
          <w:lang w:val="en-US"/>
        </w:rPr>
      </w:pPr>
    </w:p>
    <w:p w:rsidR="003A1697" w:rsidRDefault="003A1697" w:rsidP="003C5F99">
      <w:pPr>
        <w:pBdr>
          <w:top w:val="nil"/>
          <w:left w:val="nil"/>
          <w:bottom w:val="nil"/>
          <w:right w:val="nil"/>
          <w:between w:val="nil"/>
        </w:pBdr>
        <w:spacing w:line="276" w:lineRule="auto"/>
        <w:rPr>
          <w:rtl/>
          <w:lang w:val="en-US"/>
        </w:rPr>
      </w:pPr>
    </w:p>
    <w:tbl>
      <w:tblPr>
        <w:bidiVisual/>
        <w:tblW w:w="5000" w:type="pct"/>
        <w:tblCellMar>
          <w:left w:w="0" w:type="dxa"/>
          <w:right w:w="0" w:type="dxa"/>
        </w:tblCellMar>
        <w:tblLook w:val="01E0" w:firstRow="1" w:lastRow="1" w:firstColumn="1" w:lastColumn="1" w:noHBand="0" w:noVBand="0"/>
      </w:tblPr>
      <w:tblGrid>
        <w:gridCol w:w="6206"/>
        <w:gridCol w:w="3366"/>
      </w:tblGrid>
      <w:tr w:rsidR="003A1697" w:rsidRPr="003A1697" w:rsidTr="005048C5">
        <w:trPr>
          <w:trHeight w:val="48"/>
        </w:trPr>
        <w:tc>
          <w:tcPr>
            <w:tcW w:w="5000" w:type="pct"/>
            <w:gridSpan w:val="2"/>
            <w:tcBorders>
              <w:top w:val="single" w:sz="8" w:space="0" w:color="0F6FC6"/>
              <w:left w:val="single" w:sz="8" w:space="0" w:color="0F6FC6"/>
              <w:bottom w:val="single" w:sz="8" w:space="0" w:color="0F6FC6"/>
              <w:right w:val="single" w:sz="8" w:space="0" w:color="0F6FC6"/>
            </w:tcBorders>
            <w:shd w:val="clear" w:color="auto" w:fill="E7EBF5"/>
            <w:tcMar>
              <w:top w:w="15" w:type="dxa"/>
              <w:left w:w="106" w:type="dxa"/>
              <w:bottom w:w="0" w:type="dxa"/>
              <w:right w:w="106" w:type="dxa"/>
            </w:tcMar>
            <w:vAlign w:val="center"/>
            <w:hideMark/>
          </w:tcPr>
          <w:p w:rsidR="003A1697" w:rsidRPr="003A1697" w:rsidRDefault="003A1697" w:rsidP="003A1697">
            <w:pPr>
              <w:widowControl/>
              <w:tabs>
                <w:tab w:val="left" w:pos="3435"/>
              </w:tabs>
              <w:bidi/>
              <w:spacing w:after="200" w:line="276" w:lineRule="auto"/>
              <w:jc w:val="center"/>
              <w:rPr>
                <w:rFonts w:asciiTheme="majorBidi" w:eastAsia="Times New Roman" w:hAnsiTheme="majorBidi" w:cstheme="majorBidi"/>
                <w:color w:val="auto"/>
                <w:sz w:val="28"/>
                <w:szCs w:val="28"/>
                <w:lang w:val="en-US"/>
              </w:rPr>
            </w:pPr>
            <w:r>
              <w:rPr>
                <w:rFonts w:asciiTheme="majorBidi" w:eastAsia="Times New Roman" w:hAnsiTheme="majorBidi" w:cstheme="majorBidi" w:hint="cs"/>
                <w:b/>
                <w:bCs/>
                <w:color w:val="FF0000"/>
                <w:kern w:val="24"/>
                <w:sz w:val="28"/>
                <w:szCs w:val="28"/>
                <w:rtl/>
                <w:lang w:val="en-US"/>
                <w14:shadow w14:blurRad="38100" w14:dist="38100" w14:dir="2700000" w14:sx="100000" w14:sy="100000" w14:kx="0" w14:ky="0" w14:algn="tl">
                  <w14:srgbClr w14:val="000000">
                    <w14:alpha w14:val="57000"/>
                  </w14:srgbClr>
                </w14:shadow>
              </w:rPr>
              <w:t>المكتبة</w:t>
            </w:r>
          </w:p>
        </w:tc>
      </w:tr>
      <w:tr w:rsidR="003A1697" w:rsidRPr="003A1697" w:rsidTr="005048C5">
        <w:trPr>
          <w:trHeight w:val="538"/>
        </w:trPr>
        <w:tc>
          <w:tcPr>
            <w:tcW w:w="3242" w:type="pct"/>
            <w:tcBorders>
              <w:top w:val="single" w:sz="8" w:space="0" w:color="0F6FC6"/>
              <w:left w:val="single" w:sz="8" w:space="0" w:color="0F6FC6"/>
              <w:bottom w:val="single" w:sz="8" w:space="0" w:color="0F6FC6"/>
              <w:right w:val="single" w:sz="8" w:space="0" w:color="0F6FC6"/>
            </w:tcBorders>
            <w:shd w:val="clear" w:color="auto" w:fill="CCD5EA"/>
            <w:tcMar>
              <w:top w:w="15" w:type="dxa"/>
              <w:left w:w="106" w:type="dxa"/>
              <w:bottom w:w="0" w:type="dxa"/>
              <w:right w:w="106" w:type="dxa"/>
            </w:tcMar>
            <w:vAlign w:val="center"/>
            <w:hideMark/>
          </w:tcPr>
          <w:p w:rsidR="003A1697" w:rsidRPr="003A1697" w:rsidRDefault="003A1697" w:rsidP="003A1697">
            <w:pPr>
              <w:widowControl/>
              <w:tabs>
                <w:tab w:val="left" w:pos="3435"/>
              </w:tabs>
              <w:bidi/>
              <w:spacing w:after="200" w:line="276" w:lineRule="auto"/>
              <w:jc w:val="center"/>
              <w:rPr>
                <w:rFonts w:asciiTheme="majorBidi" w:eastAsia="Times New Roman" w:hAnsiTheme="majorBidi" w:cstheme="majorBidi"/>
                <w:color w:val="auto"/>
                <w:sz w:val="28"/>
                <w:szCs w:val="28"/>
                <w:lang w:val="en-US"/>
              </w:rPr>
            </w:pPr>
            <w:r w:rsidRPr="003A1697">
              <w:rPr>
                <w:rFonts w:asciiTheme="majorBidi" w:eastAsia="Times New Roman" w:hAnsiTheme="majorBidi" w:cstheme="majorBidi"/>
                <w:b/>
                <w:bCs/>
                <w:kern w:val="24"/>
                <w:sz w:val="28"/>
                <w:szCs w:val="28"/>
                <w:rtl/>
                <w:lang w:val="en-US"/>
              </w:rPr>
              <w:t xml:space="preserve">مساحة مكتبة الكلية </w:t>
            </w:r>
          </w:p>
        </w:tc>
        <w:tc>
          <w:tcPr>
            <w:tcW w:w="1758" w:type="pct"/>
            <w:tcBorders>
              <w:top w:val="single" w:sz="8" w:space="0" w:color="0F6FC6"/>
              <w:left w:val="single" w:sz="8" w:space="0" w:color="0F6FC6"/>
              <w:bottom w:val="single" w:sz="8" w:space="0" w:color="0F6FC6"/>
              <w:right w:val="single" w:sz="8" w:space="0" w:color="0F6FC6"/>
            </w:tcBorders>
            <w:shd w:val="clear" w:color="auto" w:fill="CCD5EA"/>
            <w:tcMar>
              <w:top w:w="15" w:type="dxa"/>
              <w:left w:w="106" w:type="dxa"/>
              <w:bottom w:w="0" w:type="dxa"/>
              <w:right w:w="106" w:type="dxa"/>
            </w:tcMar>
            <w:vAlign w:val="center"/>
            <w:hideMark/>
          </w:tcPr>
          <w:p w:rsidR="003A1697" w:rsidRPr="003A1697" w:rsidRDefault="003A1697" w:rsidP="003A1697">
            <w:pPr>
              <w:widowControl/>
              <w:bidi/>
              <w:spacing w:after="200" w:line="276" w:lineRule="auto"/>
              <w:jc w:val="center"/>
              <w:rPr>
                <w:rFonts w:asciiTheme="majorBidi" w:eastAsia="Times New Roman" w:hAnsiTheme="majorBidi" w:cstheme="majorBidi"/>
                <w:color w:val="auto"/>
                <w:sz w:val="28"/>
                <w:szCs w:val="28"/>
                <w:lang w:val="en-US"/>
              </w:rPr>
            </w:pPr>
            <w:r w:rsidRPr="003A1697">
              <w:rPr>
                <w:rFonts w:asciiTheme="majorBidi" w:eastAsia="Times New Roman" w:hAnsiTheme="majorBidi" w:cstheme="majorBidi"/>
                <w:b/>
                <w:bCs/>
                <w:kern w:val="24"/>
                <w:sz w:val="28"/>
                <w:szCs w:val="28"/>
                <w:rtl/>
                <w:lang w:val="en-US"/>
              </w:rPr>
              <w:t>392 م</w:t>
            </w:r>
            <w:r w:rsidRPr="003A1697">
              <w:rPr>
                <w:rFonts w:asciiTheme="majorBidi" w:eastAsia="Times New Roman" w:hAnsiTheme="majorBidi" w:cstheme="majorBidi"/>
                <w:b/>
                <w:bCs/>
                <w:kern w:val="24"/>
                <w:position w:val="12"/>
                <w:sz w:val="28"/>
                <w:szCs w:val="28"/>
                <w:vertAlign w:val="superscript"/>
                <w:rtl/>
                <w:lang w:val="en-US"/>
              </w:rPr>
              <w:t>2</w:t>
            </w:r>
          </w:p>
        </w:tc>
      </w:tr>
      <w:tr w:rsidR="003A1697" w:rsidRPr="003A1697" w:rsidTr="005048C5">
        <w:trPr>
          <w:trHeight w:val="547"/>
        </w:trPr>
        <w:tc>
          <w:tcPr>
            <w:tcW w:w="3242" w:type="pct"/>
            <w:tcBorders>
              <w:top w:val="single" w:sz="8" w:space="0" w:color="0F6FC6"/>
              <w:left w:val="single" w:sz="8" w:space="0" w:color="0F6FC6"/>
              <w:bottom w:val="single" w:sz="8" w:space="0" w:color="0F6FC6"/>
              <w:right w:val="single" w:sz="8" w:space="0" w:color="0F6FC6"/>
            </w:tcBorders>
            <w:shd w:val="clear" w:color="auto" w:fill="E7EBF5"/>
            <w:tcMar>
              <w:top w:w="15" w:type="dxa"/>
              <w:left w:w="106" w:type="dxa"/>
              <w:bottom w:w="0" w:type="dxa"/>
              <w:right w:w="106" w:type="dxa"/>
            </w:tcMar>
            <w:vAlign w:val="center"/>
            <w:hideMark/>
          </w:tcPr>
          <w:p w:rsidR="003A1697" w:rsidRPr="003A1697" w:rsidRDefault="003A1697" w:rsidP="003A1697">
            <w:pPr>
              <w:widowControl/>
              <w:tabs>
                <w:tab w:val="left" w:pos="3435"/>
              </w:tabs>
              <w:bidi/>
              <w:spacing w:after="200" w:line="276" w:lineRule="auto"/>
              <w:jc w:val="center"/>
              <w:rPr>
                <w:rFonts w:asciiTheme="majorBidi" w:eastAsia="Times New Roman" w:hAnsiTheme="majorBidi" w:cstheme="majorBidi"/>
                <w:color w:val="auto"/>
                <w:sz w:val="28"/>
                <w:szCs w:val="28"/>
                <w:lang w:val="en-US"/>
              </w:rPr>
            </w:pPr>
            <w:r w:rsidRPr="003A1697">
              <w:rPr>
                <w:rFonts w:asciiTheme="majorBidi" w:eastAsia="Times New Roman" w:hAnsiTheme="majorBidi" w:cstheme="majorBidi"/>
                <w:b/>
                <w:bCs/>
                <w:kern w:val="24"/>
                <w:sz w:val="28"/>
                <w:szCs w:val="28"/>
                <w:rtl/>
                <w:lang w:val="en-US"/>
              </w:rPr>
              <w:t xml:space="preserve">المساحة المخصصة للمطالعة في المكتبة    </w:t>
            </w:r>
          </w:p>
        </w:tc>
        <w:tc>
          <w:tcPr>
            <w:tcW w:w="1758" w:type="pct"/>
            <w:tcBorders>
              <w:top w:val="single" w:sz="8" w:space="0" w:color="0F6FC6"/>
              <w:left w:val="single" w:sz="8" w:space="0" w:color="0F6FC6"/>
              <w:bottom w:val="single" w:sz="8" w:space="0" w:color="0F6FC6"/>
              <w:right w:val="single" w:sz="8" w:space="0" w:color="0F6FC6"/>
            </w:tcBorders>
            <w:shd w:val="clear" w:color="auto" w:fill="E7EBF5"/>
            <w:tcMar>
              <w:top w:w="15" w:type="dxa"/>
              <w:left w:w="106" w:type="dxa"/>
              <w:bottom w:w="0" w:type="dxa"/>
              <w:right w:w="106" w:type="dxa"/>
            </w:tcMar>
            <w:vAlign w:val="center"/>
            <w:hideMark/>
          </w:tcPr>
          <w:p w:rsidR="003A1697" w:rsidRPr="003A1697" w:rsidRDefault="003A1697" w:rsidP="003A1697">
            <w:pPr>
              <w:widowControl/>
              <w:bidi/>
              <w:spacing w:after="200" w:line="276" w:lineRule="auto"/>
              <w:jc w:val="center"/>
              <w:rPr>
                <w:rFonts w:asciiTheme="majorBidi" w:eastAsia="Times New Roman" w:hAnsiTheme="majorBidi" w:cstheme="majorBidi"/>
                <w:color w:val="auto"/>
                <w:sz w:val="28"/>
                <w:szCs w:val="28"/>
                <w:lang w:val="en-US"/>
              </w:rPr>
            </w:pPr>
            <w:r w:rsidRPr="003A1697">
              <w:rPr>
                <w:rFonts w:asciiTheme="majorBidi" w:eastAsia="Times New Roman" w:hAnsiTheme="majorBidi" w:cstheme="majorBidi"/>
                <w:b/>
                <w:bCs/>
                <w:kern w:val="24"/>
                <w:sz w:val="28"/>
                <w:szCs w:val="28"/>
                <w:rtl/>
                <w:lang w:val="en-US"/>
              </w:rPr>
              <w:t>300 م</w:t>
            </w:r>
            <w:r w:rsidRPr="003A1697">
              <w:rPr>
                <w:rFonts w:asciiTheme="majorBidi" w:eastAsia="Times New Roman" w:hAnsiTheme="majorBidi" w:cstheme="majorBidi"/>
                <w:b/>
                <w:bCs/>
                <w:kern w:val="24"/>
                <w:position w:val="12"/>
                <w:sz w:val="28"/>
                <w:szCs w:val="28"/>
                <w:vertAlign w:val="superscript"/>
                <w:rtl/>
                <w:lang w:val="en-US"/>
              </w:rPr>
              <w:t>2</w:t>
            </w:r>
          </w:p>
        </w:tc>
      </w:tr>
      <w:tr w:rsidR="003A1697" w:rsidRPr="003A1697" w:rsidTr="005048C5">
        <w:trPr>
          <w:trHeight w:val="520"/>
        </w:trPr>
        <w:tc>
          <w:tcPr>
            <w:tcW w:w="3242" w:type="pct"/>
            <w:tcBorders>
              <w:top w:val="single" w:sz="8" w:space="0" w:color="0F6FC6"/>
              <w:left w:val="single" w:sz="8" w:space="0" w:color="0F6FC6"/>
              <w:bottom w:val="single" w:sz="18" w:space="0" w:color="0F6FC6"/>
              <w:right w:val="single" w:sz="8" w:space="0" w:color="0F6FC6"/>
            </w:tcBorders>
            <w:shd w:val="clear" w:color="auto" w:fill="CCD5EA"/>
            <w:tcMar>
              <w:top w:w="15" w:type="dxa"/>
              <w:left w:w="106" w:type="dxa"/>
              <w:bottom w:w="0" w:type="dxa"/>
              <w:right w:w="106" w:type="dxa"/>
            </w:tcMar>
            <w:vAlign w:val="center"/>
            <w:hideMark/>
          </w:tcPr>
          <w:p w:rsidR="003A1697" w:rsidRPr="003A1697" w:rsidRDefault="003A1697" w:rsidP="003A1697">
            <w:pPr>
              <w:widowControl/>
              <w:tabs>
                <w:tab w:val="left" w:pos="3435"/>
              </w:tabs>
              <w:bidi/>
              <w:spacing w:after="200" w:line="276" w:lineRule="auto"/>
              <w:jc w:val="center"/>
              <w:rPr>
                <w:rFonts w:asciiTheme="majorBidi" w:eastAsia="Times New Roman" w:hAnsiTheme="majorBidi" w:cstheme="majorBidi"/>
                <w:color w:val="auto"/>
                <w:sz w:val="28"/>
                <w:szCs w:val="28"/>
                <w:lang w:val="en-US"/>
              </w:rPr>
            </w:pPr>
            <w:r w:rsidRPr="003A1697">
              <w:rPr>
                <w:rFonts w:asciiTheme="majorBidi" w:eastAsia="Times New Roman" w:hAnsiTheme="majorBidi" w:cstheme="majorBidi"/>
                <w:b/>
                <w:bCs/>
                <w:kern w:val="24"/>
                <w:sz w:val="28"/>
                <w:szCs w:val="28"/>
                <w:rtl/>
                <w:lang w:val="en-US"/>
              </w:rPr>
              <w:t>عد مقاعد المطالعة في المكتبة</w:t>
            </w:r>
          </w:p>
        </w:tc>
        <w:tc>
          <w:tcPr>
            <w:tcW w:w="1758" w:type="pct"/>
            <w:tcBorders>
              <w:top w:val="single" w:sz="8" w:space="0" w:color="0F6FC6"/>
              <w:left w:val="single" w:sz="8" w:space="0" w:color="0F6FC6"/>
              <w:bottom w:val="single" w:sz="18" w:space="0" w:color="0F6FC6"/>
              <w:right w:val="single" w:sz="8" w:space="0" w:color="0F6FC6"/>
            </w:tcBorders>
            <w:shd w:val="clear" w:color="auto" w:fill="CCD5EA"/>
            <w:tcMar>
              <w:top w:w="15" w:type="dxa"/>
              <w:left w:w="106" w:type="dxa"/>
              <w:bottom w:w="0" w:type="dxa"/>
              <w:right w:w="106" w:type="dxa"/>
            </w:tcMar>
            <w:vAlign w:val="center"/>
            <w:hideMark/>
          </w:tcPr>
          <w:p w:rsidR="003A1697" w:rsidRPr="003A1697" w:rsidRDefault="003A1697" w:rsidP="003A1697">
            <w:pPr>
              <w:widowControl/>
              <w:bidi/>
              <w:spacing w:after="200" w:line="276" w:lineRule="auto"/>
              <w:jc w:val="center"/>
              <w:rPr>
                <w:rFonts w:asciiTheme="majorBidi" w:eastAsia="Times New Roman" w:hAnsiTheme="majorBidi" w:cstheme="majorBidi"/>
                <w:color w:val="auto"/>
                <w:sz w:val="28"/>
                <w:szCs w:val="28"/>
                <w:lang w:val="en-US"/>
              </w:rPr>
            </w:pPr>
            <w:r w:rsidRPr="003A1697">
              <w:rPr>
                <w:rFonts w:asciiTheme="majorBidi" w:eastAsia="Times New Roman" w:hAnsiTheme="majorBidi" w:cstheme="majorBidi"/>
                <w:b/>
                <w:bCs/>
                <w:kern w:val="24"/>
                <w:sz w:val="28"/>
                <w:szCs w:val="28"/>
                <w:rtl/>
                <w:lang w:val="en-US"/>
              </w:rPr>
              <w:t>154</w:t>
            </w:r>
          </w:p>
        </w:tc>
      </w:tr>
      <w:tr w:rsidR="003A1697" w:rsidRPr="003A1697" w:rsidTr="005048C5">
        <w:trPr>
          <w:trHeight w:val="729"/>
        </w:trPr>
        <w:tc>
          <w:tcPr>
            <w:tcW w:w="3242" w:type="pct"/>
            <w:tcBorders>
              <w:top w:val="single" w:sz="18" w:space="0" w:color="0F6FC6"/>
              <w:left w:val="single" w:sz="8" w:space="0" w:color="0F6FC6"/>
              <w:bottom w:val="single" w:sz="8" w:space="0" w:color="0F6FC6"/>
              <w:right w:val="single" w:sz="8" w:space="0" w:color="0F6FC6"/>
            </w:tcBorders>
            <w:shd w:val="clear" w:color="auto" w:fill="E7EBF5"/>
            <w:tcMar>
              <w:top w:w="15" w:type="dxa"/>
              <w:left w:w="106" w:type="dxa"/>
              <w:bottom w:w="0" w:type="dxa"/>
              <w:right w:w="106" w:type="dxa"/>
            </w:tcMar>
            <w:vAlign w:val="center"/>
            <w:hideMark/>
          </w:tcPr>
          <w:p w:rsidR="003A1697" w:rsidRPr="003A1697" w:rsidRDefault="003A1697" w:rsidP="003A1697">
            <w:pPr>
              <w:widowControl/>
              <w:tabs>
                <w:tab w:val="left" w:pos="3435"/>
              </w:tabs>
              <w:bidi/>
              <w:spacing w:after="200" w:line="276" w:lineRule="auto"/>
              <w:jc w:val="center"/>
              <w:rPr>
                <w:rFonts w:asciiTheme="majorBidi" w:eastAsia="Times New Roman" w:hAnsiTheme="majorBidi" w:cstheme="majorBidi"/>
                <w:color w:val="auto"/>
                <w:sz w:val="28"/>
                <w:szCs w:val="28"/>
                <w:lang w:val="en-US"/>
              </w:rPr>
            </w:pPr>
            <w:r w:rsidRPr="003A1697">
              <w:rPr>
                <w:rFonts w:asciiTheme="majorBidi" w:eastAsia="Times New Roman" w:hAnsiTheme="majorBidi" w:cstheme="majorBidi"/>
                <w:b/>
                <w:bCs/>
                <w:kern w:val="24"/>
                <w:sz w:val="28"/>
                <w:szCs w:val="28"/>
                <w:rtl/>
                <w:lang w:val="en-US"/>
              </w:rPr>
              <w:t xml:space="preserve">المساحة المخصصة للمطالعة للطالب الواحد  </w:t>
            </w:r>
          </w:p>
        </w:tc>
        <w:tc>
          <w:tcPr>
            <w:tcW w:w="1758" w:type="pct"/>
            <w:tcBorders>
              <w:top w:val="single" w:sz="18" w:space="0" w:color="0F6FC6"/>
              <w:left w:val="single" w:sz="8" w:space="0" w:color="0F6FC6"/>
              <w:bottom w:val="single" w:sz="8" w:space="0" w:color="0F6FC6"/>
              <w:right w:val="single" w:sz="8" w:space="0" w:color="0F6FC6"/>
            </w:tcBorders>
            <w:shd w:val="clear" w:color="auto" w:fill="E7EBF5"/>
            <w:tcMar>
              <w:top w:w="15" w:type="dxa"/>
              <w:left w:w="106" w:type="dxa"/>
              <w:bottom w:w="0" w:type="dxa"/>
              <w:right w:w="106" w:type="dxa"/>
            </w:tcMar>
            <w:vAlign w:val="center"/>
            <w:hideMark/>
          </w:tcPr>
          <w:p w:rsidR="003A1697" w:rsidRPr="003A1697" w:rsidRDefault="003A1697" w:rsidP="003A1697">
            <w:pPr>
              <w:widowControl/>
              <w:tabs>
                <w:tab w:val="left" w:pos="3435"/>
              </w:tabs>
              <w:bidi/>
              <w:spacing w:after="200" w:line="276" w:lineRule="auto"/>
              <w:jc w:val="center"/>
              <w:rPr>
                <w:rFonts w:asciiTheme="majorBidi" w:eastAsia="Times New Roman" w:hAnsiTheme="majorBidi" w:cstheme="majorBidi"/>
                <w:color w:val="auto"/>
                <w:sz w:val="28"/>
                <w:szCs w:val="28"/>
                <w:lang w:val="en-US"/>
              </w:rPr>
            </w:pPr>
            <w:r w:rsidRPr="003A1697">
              <w:rPr>
                <w:rFonts w:asciiTheme="majorBidi" w:eastAsia="Times New Roman" w:hAnsiTheme="majorBidi" w:cstheme="majorBidi"/>
                <w:b/>
                <w:bCs/>
                <w:kern w:val="24"/>
                <w:sz w:val="28"/>
                <w:szCs w:val="28"/>
                <w:rtl/>
                <w:lang w:val="en-US"/>
              </w:rPr>
              <w:t>2 م</w:t>
            </w:r>
            <w:r w:rsidRPr="003A1697">
              <w:rPr>
                <w:rFonts w:asciiTheme="majorBidi" w:eastAsia="Times New Roman" w:hAnsiTheme="majorBidi" w:cstheme="majorBidi"/>
                <w:b/>
                <w:bCs/>
                <w:kern w:val="24"/>
                <w:position w:val="12"/>
                <w:sz w:val="28"/>
                <w:szCs w:val="28"/>
                <w:vertAlign w:val="superscript"/>
                <w:rtl/>
                <w:lang w:val="en-US"/>
              </w:rPr>
              <w:t>2</w:t>
            </w:r>
          </w:p>
        </w:tc>
      </w:tr>
    </w:tbl>
    <w:p w:rsidR="003A1697" w:rsidRPr="003A1697" w:rsidRDefault="003A1697" w:rsidP="005048C5">
      <w:pPr>
        <w:pBdr>
          <w:top w:val="nil"/>
          <w:left w:val="nil"/>
          <w:bottom w:val="nil"/>
          <w:right w:val="nil"/>
          <w:between w:val="nil"/>
        </w:pBdr>
        <w:spacing w:line="276" w:lineRule="auto"/>
        <w:rPr>
          <w:rFonts w:asciiTheme="majorBidi" w:hAnsiTheme="majorBidi" w:cstheme="majorBidi"/>
          <w:sz w:val="28"/>
          <w:szCs w:val="28"/>
          <w:rtl/>
          <w:lang w:val="en-US"/>
        </w:rPr>
      </w:pPr>
    </w:p>
    <w:p w:rsidR="003A1697" w:rsidRPr="003A1697" w:rsidRDefault="003A1697" w:rsidP="005048C5">
      <w:pPr>
        <w:pBdr>
          <w:top w:val="nil"/>
          <w:left w:val="nil"/>
          <w:bottom w:val="nil"/>
          <w:right w:val="nil"/>
          <w:between w:val="nil"/>
        </w:pBdr>
        <w:spacing w:line="276" w:lineRule="auto"/>
        <w:rPr>
          <w:rFonts w:asciiTheme="majorBidi" w:hAnsiTheme="majorBidi" w:cstheme="majorBidi"/>
          <w:sz w:val="28"/>
          <w:szCs w:val="28"/>
          <w:rtl/>
          <w:lang w:val="en-US"/>
        </w:rPr>
      </w:pPr>
    </w:p>
    <w:p w:rsidR="003A1697" w:rsidRDefault="003A1697" w:rsidP="005048C5">
      <w:pPr>
        <w:pBdr>
          <w:top w:val="nil"/>
          <w:left w:val="nil"/>
          <w:bottom w:val="nil"/>
          <w:right w:val="nil"/>
          <w:between w:val="nil"/>
        </w:pBdr>
        <w:spacing w:line="276" w:lineRule="auto"/>
        <w:rPr>
          <w:rtl/>
          <w:lang w:val="en-US"/>
        </w:rPr>
      </w:pPr>
    </w:p>
    <w:p w:rsidR="003A1697" w:rsidRPr="00102197" w:rsidRDefault="003A1697" w:rsidP="005048C5">
      <w:pPr>
        <w:pBdr>
          <w:top w:val="nil"/>
          <w:left w:val="nil"/>
          <w:bottom w:val="nil"/>
          <w:right w:val="nil"/>
          <w:between w:val="nil"/>
        </w:pBdr>
        <w:spacing w:line="276" w:lineRule="auto"/>
        <w:rPr>
          <w:rtl/>
          <w:lang w:val="en-US"/>
        </w:rPr>
      </w:pPr>
    </w:p>
    <w:sectPr w:rsidR="003A1697" w:rsidRPr="00102197">
      <w:headerReference w:type="default" r:id="rId9"/>
      <w:footerReference w:type="default" r:id="rId10"/>
      <w:type w:val="continuous"/>
      <w:pgSz w:w="11909" w:h="16840"/>
      <w:pgMar w:top="516" w:right="515" w:bottom="1330" w:left="693" w:header="88" w:footer="3" w:gutter="0"/>
      <w:cols w:space="720" w:equalWidth="0">
        <w:col w:w="9360"/>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F9" w:rsidRDefault="005D26F9">
      <w:pPr>
        <w:rPr>
          <w:rtl/>
        </w:rPr>
      </w:pPr>
      <w:r>
        <w:separator/>
      </w:r>
    </w:p>
  </w:endnote>
  <w:endnote w:type="continuationSeparator" w:id="0">
    <w:p w:rsidR="005D26F9" w:rsidRDefault="005D26F9">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1C" w:rsidRDefault="00215B1C">
    <w:pPr>
      <w:spacing w:line="1" w:lineRule="auto"/>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F9" w:rsidRDefault="005D26F9">
      <w:pPr>
        <w:rPr>
          <w:rtl/>
        </w:rPr>
      </w:pPr>
      <w:r>
        <w:separator/>
      </w:r>
    </w:p>
  </w:footnote>
  <w:footnote w:type="continuationSeparator" w:id="0">
    <w:p w:rsidR="005D26F9" w:rsidRDefault="005D26F9">
      <w:pPr>
        <w:rPr>
          <w:rtl/>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1C" w:rsidRDefault="00215B1C">
    <w:pPr>
      <w:spacing w:line="1" w:lineRule="auto"/>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0610"/>
    <w:multiLevelType w:val="hybridMultilevel"/>
    <w:tmpl w:val="14E4B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D2393"/>
    <w:multiLevelType w:val="multilevel"/>
    <w:tmpl w:val="CCCE8A92"/>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32"/>
        <w:szCs w:val="3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71264C7"/>
    <w:multiLevelType w:val="multilevel"/>
    <w:tmpl w:val="FD205472"/>
    <w:lvl w:ilvl="0">
      <w:start w:val="1"/>
      <w:numFmt w:val="bullet"/>
      <w:lvlText w:val="٠"/>
      <w:lvlJc w:val="left"/>
      <w:pPr>
        <w:ind w:left="0" w:firstLine="0"/>
      </w:pPr>
      <w:rPr>
        <w:rFonts w:ascii="Arial" w:eastAsia="Arial" w:hAnsi="Arial" w:cs="Arial"/>
        <w:b w:val="0"/>
        <w:i w:val="0"/>
        <w:smallCaps w:val="0"/>
        <w:strike w:val="0"/>
        <w:color w:val="000000"/>
        <w:sz w:val="19"/>
        <w:szCs w:val="19"/>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76615F7"/>
    <w:multiLevelType w:val="multilevel"/>
    <w:tmpl w:val="D79E565E"/>
    <w:lvl w:ilvl="0">
      <w:start w:val="1"/>
      <w:numFmt w:val="bullet"/>
      <w:lvlText w:val="٠"/>
      <w:lvlJc w:val="left"/>
      <w:pPr>
        <w:ind w:left="0" w:firstLine="0"/>
      </w:pPr>
      <w:rPr>
        <w:rFonts w:ascii="Arial" w:eastAsia="Arial" w:hAnsi="Arial" w:cs="Arial"/>
        <w:b w:val="0"/>
        <w:i w:val="0"/>
        <w:smallCaps w:val="0"/>
        <w:strike w:val="0"/>
        <w:color w:val="000000"/>
        <w:sz w:val="19"/>
        <w:szCs w:val="19"/>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0E481186"/>
    <w:multiLevelType w:val="multilevel"/>
    <w:tmpl w:val="007CFD4E"/>
    <w:lvl w:ilvl="0">
      <w:start w:val="1"/>
      <w:numFmt w:val="bullet"/>
      <w:lvlText w:val="٠"/>
      <w:lvlJc w:val="left"/>
      <w:pPr>
        <w:ind w:left="0" w:firstLine="0"/>
      </w:pPr>
      <w:rPr>
        <w:rFonts w:ascii="Arial" w:eastAsia="Arial" w:hAnsi="Arial" w:cs="Arial"/>
        <w:b w:val="0"/>
        <w:i w:val="0"/>
        <w:smallCaps w:val="0"/>
        <w:strike w:val="0"/>
        <w:color w:val="000000"/>
        <w:sz w:val="19"/>
        <w:szCs w:val="19"/>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0EE5121A"/>
    <w:multiLevelType w:val="multilevel"/>
    <w:tmpl w:val="4FFCF8F4"/>
    <w:lvl w:ilvl="0">
      <w:start w:val="3"/>
      <w:numFmt w:val="decimal"/>
      <w:lvlText w:val="%1."/>
      <w:lvlJc w:val="left"/>
      <w:pPr>
        <w:ind w:left="0" w:firstLine="0"/>
      </w:pPr>
      <w:rPr>
        <w:rFonts w:ascii="Arial" w:eastAsia="Arial" w:hAnsi="Arial" w:cs="Arial"/>
        <w:b/>
        <w:i w:val="0"/>
        <w:smallCaps w:val="0"/>
        <w:strike w:val="0"/>
        <w:color w:val="000000"/>
        <w:sz w:val="36"/>
        <w:szCs w:val="36"/>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10426C3A"/>
    <w:multiLevelType w:val="multilevel"/>
    <w:tmpl w:val="97506EC6"/>
    <w:lvl w:ilvl="0">
      <w:start w:val="1"/>
      <w:numFmt w:val="bullet"/>
      <w:lvlText w:val="٠"/>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151B656D"/>
    <w:multiLevelType w:val="multilevel"/>
    <w:tmpl w:val="8C840C78"/>
    <w:lvl w:ilvl="0">
      <w:start w:val="3"/>
      <w:numFmt w:val="decimal"/>
      <w:lvlText w:val="(%1)"/>
      <w:lvlJc w:val="left"/>
      <w:pPr>
        <w:ind w:left="0" w:firstLine="0"/>
      </w:pPr>
      <w:rPr>
        <w:rFonts w:ascii="Times New Roman" w:eastAsia="Times New Roman" w:hAnsi="Times New Roman" w:cs="Times New Roman"/>
        <w:b/>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54070ED"/>
    <w:multiLevelType w:val="multilevel"/>
    <w:tmpl w:val="2B56E7A4"/>
    <w:lvl w:ilvl="0">
      <w:start w:val="1"/>
      <w:numFmt w:val="bullet"/>
      <w:lvlText w:val="٠"/>
      <w:lvlJc w:val="left"/>
      <w:pPr>
        <w:ind w:left="0" w:firstLine="0"/>
      </w:pPr>
      <w:rPr>
        <w:rFonts w:ascii="Arial" w:eastAsia="Arial" w:hAnsi="Arial" w:cs="Arial"/>
        <w:b w:val="0"/>
        <w:i w:val="0"/>
        <w:smallCaps w:val="0"/>
        <w:strike w:val="0"/>
        <w:color w:val="000000"/>
        <w:sz w:val="19"/>
        <w:szCs w:val="19"/>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1AF84724"/>
    <w:multiLevelType w:val="multilevel"/>
    <w:tmpl w:val="0A8AC350"/>
    <w:lvl w:ilvl="0">
      <w:start w:val="1"/>
      <w:numFmt w:val="bullet"/>
      <w:lvlText w:val="٠"/>
      <w:lvlJc w:val="left"/>
      <w:pPr>
        <w:ind w:left="0" w:firstLine="0"/>
      </w:pPr>
      <w:rPr>
        <w:rFonts w:ascii="Arial" w:eastAsia="Arial" w:hAnsi="Arial" w:cs="Arial"/>
        <w:b w:val="0"/>
        <w:i w:val="0"/>
        <w:smallCaps w:val="0"/>
        <w:strike w:val="0"/>
        <w:color w:val="000000"/>
        <w:sz w:val="26"/>
        <w:szCs w:val="2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1EF13220"/>
    <w:multiLevelType w:val="hybridMultilevel"/>
    <w:tmpl w:val="F438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E39B6"/>
    <w:multiLevelType w:val="multilevel"/>
    <w:tmpl w:val="52308790"/>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32"/>
        <w:szCs w:val="3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27965C82"/>
    <w:multiLevelType w:val="multilevel"/>
    <w:tmpl w:val="3F16BCFA"/>
    <w:lvl w:ilvl="0">
      <w:start w:val="3"/>
      <w:numFmt w:val="decimal"/>
      <w:lvlText w:val="%1."/>
      <w:lvlJc w:val="left"/>
      <w:pPr>
        <w:ind w:left="0" w:firstLine="0"/>
      </w:pPr>
      <w:rPr>
        <w:rFonts w:ascii="Times New Roman" w:eastAsia="Times New Roman" w:hAnsi="Times New Roman" w:cs="Times New Roman"/>
        <w:b/>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2E2F6F2B"/>
    <w:multiLevelType w:val="multilevel"/>
    <w:tmpl w:val="27A0AAFE"/>
    <w:lvl w:ilvl="0">
      <w:start w:val="1"/>
      <w:numFmt w:val="bullet"/>
      <w:lvlText w:val="-"/>
      <w:lvlJc w:val="left"/>
      <w:pPr>
        <w:ind w:left="0" w:firstLine="0"/>
      </w:pPr>
      <w:rPr>
        <w:rFonts w:ascii="Times New Roman" w:eastAsia="Times New Roman" w:hAnsi="Times New Roman" w:cs="Times New Roman"/>
        <w:b/>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30654307"/>
    <w:multiLevelType w:val="multilevel"/>
    <w:tmpl w:val="57220772"/>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32"/>
        <w:szCs w:val="3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318D327E"/>
    <w:multiLevelType w:val="multilevel"/>
    <w:tmpl w:val="8BFA7942"/>
    <w:lvl w:ilvl="0">
      <w:start w:val="4"/>
      <w:numFmt w:val="decimal"/>
      <w:lvlText w:val="%1—"/>
      <w:lvlJc w:val="left"/>
      <w:pPr>
        <w:ind w:left="0" w:firstLine="0"/>
      </w:pPr>
      <w:rPr>
        <w:rFonts w:ascii="Times New Roman" w:eastAsia="Times New Roman" w:hAnsi="Times New Roman" w:cs="Times New Roman"/>
        <w:b/>
        <w:i w:val="0"/>
        <w:smallCaps w:val="0"/>
        <w:strike w:val="0"/>
        <w:color w:val="000000"/>
        <w:sz w:val="32"/>
        <w:szCs w:val="3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33AC050F"/>
    <w:multiLevelType w:val="multilevel"/>
    <w:tmpl w:val="9E1C31A6"/>
    <w:lvl w:ilvl="0">
      <w:start w:val="6"/>
      <w:numFmt w:val="decimal"/>
      <w:lvlText w:val="%1."/>
      <w:lvlJc w:val="left"/>
      <w:pPr>
        <w:ind w:left="0" w:firstLine="0"/>
      </w:pPr>
      <w:rPr>
        <w:rFonts w:ascii="Times New Roman" w:eastAsia="Times New Roman" w:hAnsi="Times New Roman" w:cs="Times New Roman"/>
        <w:b/>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36964FFE"/>
    <w:multiLevelType w:val="multilevel"/>
    <w:tmpl w:val="0616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A17A2"/>
    <w:multiLevelType w:val="multilevel"/>
    <w:tmpl w:val="D3E804A8"/>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32"/>
        <w:szCs w:val="3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3CF07E91"/>
    <w:multiLevelType w:val="hybridMultilevel"/>
    <w:tmpl w:val="9CD64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91695"/>
    <w:multiLevelType w:val="multilevel"/>
    <w:tmpl w:val="F9A82868"/>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32"/>
        <w:szCs w:val="3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440541EF"/>
    <w:multiLevelType w:val="hybridMultilevel"/>
    <w:tmpl w:val="163C4EDA"/>
    <w:lvl w:ilvl="0" w:tplc="74C885CA">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977DC"/>
    <w:multiLevelType w:val="multilevel"/>
    <w:tmpl w:val="F8CC3058"/>
    <w:lvl w:ilvl="0">
      <w:start w:val="1"/>
      <w:numFmt w:val="bullet"/>
      <w:lvlText w:val="٠"/>
      <w:lvlJc w:val="left"/>
      <w:pPr>
        <w:ind w:left="0" w:firstLine="0"/>
      </w:pPr>
      <w:rPr>
        <w:rFonts w:ascii="Arial" w:eastAsia="Arial" w:hAnsi="Arial" w:cs="Arial"/>
        <w:b w:val="0"/>
        <w:i w:val="0"/>
        <w:smallCaps w:val="0"/>
        <w:strike w:val="0"/>
        <w:color w:val="000000"/>
        <w:sz w:val="19"/>
        <w:szCs w:val="19"/>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5AA94D8D"/>
    <w:multiLevelType w:val="hybridMultilevel"/>
    <w:tmpl w:val="A6ACC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6043DF"/>
    <w:multiLevelType w:val="hybridMultilevel"/>
    <w:tmpl w:val="170EE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B6D1D"/>
    <w:multiLevelType w:val="multilevel"/>
    <w:tmpl w:val="6550076E"/>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32"/>
        <w:szCs w:val="3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63E1720C"/>
    <w:multiLevelType w:val="multilevel"/>
    <w:tmpl w:val="096E3FB2"/>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32"/>
        <w:szCs w:val="3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6684113C"/>
    <w:multiLevelType w:val="multilevel"/>
    <w:tmpl w:val="BD1209AE"/>
    <w:lvl w:ilvl="0">
      <w:start w:val="4"/>
      <w:numFmt w:val="decimal"/>
      <w:lvlText w:val="%1—"/>
      <w:lvlJc w:val="left"/>
      <w:pPr>
        <w:ind w:left="0" w:firstLine="0"/>
      </w:pPr>
      <w:rPr>
        <w:rFonts w:ascii="Times New Roman" w:eastAsia="Times New Roman" w:hAnsi="Times New Roman" w:cs="Times New Roman"/>
        <w:b/>
        <w:i w:val="0"/>
        <w:smallCaps w:val="0"/>
        <w:strike w:val="0"/>
        <w:color w:val="000000"/>
        <w:sz w:val="32"/>
        <w:szCs w:val="3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69E53C77"/>
    <w:multiLevelType w:val="multilevel"/>
    <w:tmpl w:val="A874DB7C"/>
    <w:lvl w:ilvl="0">
      <w:start w:val="7"/>
      <w:numFmt w:val="decimal"/>
      <w:lvlText w:val="%1-"/>
      <w:lvlJc w:val="left"/>
      <w:pPr>
        <w:ind w:left="0" w:firstLine="0"/>
      </w:pPr>
      <w:rPr>
        <w:rFonts w:ascii="Times New Roman" w:eastAsia="Times New Roman" w:hAnsi="Times New Roman" w:cs="Times New Roman"/>
        <w:b/>
        <w:i w:val="0"/>
        <w:smallCaps w:val="0"/>
        <w:strike w:val="0"/>
        <w:color w:val="000000"/>
        <w:sz w:val="32"/>
        <w:szCs w:val="3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15:restartNumberingAfterBreak="0">
    <w:nsid w:val="7EBC49C9"/>
    <w:multiLevelType w:val="hybridMultilevel"/>
    <w:tmpl w:val="31641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18"/>
  </w:num>
  <w:num w:numId="4">
    <w:abstractNumId w:val="3"/>
  </w:num>
  <w:num w:numId="5">
    <w:abstractNumId w:val="28"/>
  </w:num>
  <w:num w:numId="6">
    <w:abstractNumId w:val="26"/>
  </w:num>
  <w:num w:numId="7">
    <w:abstractNumId w:val="4"/>
  </w:num>
  <w:num w:numId="8">
    <w:abstractNumId w:val="9"/>
  </w:num>
  <w:num w:numId="9">
    <w:abstractNumId w:val="12"/>
  </w:num>
  <w:num w:numId="10">
    <w:abstractNumId w:val="14"/>
  </w:num>
  <w:num w:numId="11">
    <w:abstractNumId w:val="5"/>
  </w:num>
  <w:num w:numId="12">
    <w:abstractNumId w:val="16"/>
  </w:num>
  <w:num w:numId="13">
    <w:abstractNumId w:val="1"/>
  </w:num>
  <w:num w:numId="14">
    <w:abstractNumId w:val="15"/>
  </w:num>
  <w:num w:numId="15">
    <w:abstractNumId w:val="13"/>
  </w:num>
  <w:num w:numId="16">
    <w:abstractNumId w:val="11"/>
  </w:num>
  <w:num w:numId="17">
    <w:abstractNumId w:val="7"/>
  </w:num>
  <w:num w:numId="18">
    <w:abstractNumId w:val="27"/>
  </w:num>
  <w:num w:numId="19">
    <w:abstractNumId w:val="22"/>
  </w:num>
  <w:num w:numId="20">
    <w:abstractNumId w:val="2"/>
  </w:num>
  <w:num w:numId="21">
    <w:abstractNumId w:val="8"/>
  </w:num>
  <w:num w:numId="22">
    <w:abstractNumId w:val="6"/>
  </w:num>
  <w:num w:numId="23">
    <w:abstractNumId w:val="29"/>
  </w:num>
  <w:num w:numId="24">
    <w:abstractNumId w:val="21"/>
  </w:num>
  <w:num w:numId="25">
    <w:abstractNumId w:val="24"/>
  </w:num>
  <w:num w:numId="26">
    <w:abstractNumId w:val="0"/>
  </w:num>
  <w:num w:numId="27">
    <w:abstractNumId w:val="17"/>
  </w:num>
  <w:num w:numId="28">
    <w:abstractNumId w:val="10"/>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C5"/>
    <w:rsid w:val="000100A5"/>
    <w:rsid w:val="00040B6C"/>
    <w:rsid w:val="00077F68"/>
    <w:rsid w:val="00085B92"/>
    <w:rsid w:val="000A029E"/>
    <w:rsid w:val="00102197"/>
    <w:rsid w:val="00133A15"/>
    <w:rsid w:val="00153698"/>
    <w:rsid w:val="0016140F"/>
    <w:rsid w:val="00182942"/>
    <w:rsid w:val="00186E3B"/>
    <w:rsid w:val="001A789D"/>
    <w:rsid w:val="001F53A3"/>
    <w:rsid w:val="00215B1C"/>
    <w:rsid w:val="00263212"/>
    <w:rsid w:val="00264DC9"/>
    <w:rsid w:val="002804B3"/>
    <w:rsid w:val="00294193"/>
    <w:rsid w:val="002A156E"/>
    <w:rsid w:val="002F0D4A"/>
    <w:rsid w:val="002F5E71"/>
    <w:rsid w:val="002F66E5"/>
    <w:rsid w:val="00323BF3"/>
    <w:rsid w:val="00327158"/>
    <w:rsid w:val="00356A6E"/>
    <w:rsid w:val="00362B64"/>
    <w:rsid w:val="0037400C"/>
    <w:rsid w:val="003A1697"/>
    <w:rsid w:val="003A2C91"/>
    <w:rsid w:val="003A418B"/>
    <w:rsid w:val="003B70E9"/>
    <w:rsid w:val="003C247B"/>
    <w:rsid w:val="003C5F99"/>
    <w:rsid w:val="003D46F1"/>
    <w:rsid w:val="004045DC"/>
    <w:rsid w:val="00447FF7"/>
    <w:rsid w:val="004600B1"/>
    <w:rsid w:val="0046299D"/>
    <w:rsid w:val="004D0E70"/>
    <w:rsid w:val="004E517B"/>
    <w:rsid w:val="005048C5"/>
    <w:rsid w:val="00547117"/>
    <w:rsid w:val="00562A1C"/>
    <w:rsid w:val="00575D57"/>
    <w:rsid w:val="00577081"/>
    <w:rsid w:val="00577124"/>
    <w:rsid w:val="005A103E"/>
    <w:rsid w:val="005D26F9"/>
    <w:rsid w:val="005F6E42"/>
    <w:rsid w:val="00607C90"/>
    <w:rsid w:val="00613525"/>
    <w:rsid w:val="006229FC"/>
    <w:rsid w:val="006479E1"/>
    <w:rsid w:val="00652B7A"/>
    <w:rsid w:val="00653ECC"/>
    <w:rsid w:val="006A2266"/>
    <w:rsid w:val="00741D66"/>
    <w:rsid w:val="0077130F"/>
    <w:rsid w:val="007E7063"/>
    <w:rsid w:val="00815C8E"/>
    <w:rsid w:val="0082112B"/>
    <w:rsid w:val="00831F6A"/>
    <w:rsid w:val="00866EFC"/>
    <w:rsid w:val="00871EA7"/>
    <w:rsid w:val="00872AE2"/>
    <w:rsid w:val="00873766"/>
    <w:rsid w:val="0088080C"/>
    <w:rsid w:val="00885791"/>
    <w:rsid w:val="008D55AA"/>
    <w:rsid w:val="008F26D6"/>
    <w:rsid w:val="0090095C"/>
    <w:rsid w:val="00911926"/>
    <w:rsid w:val="009B3AD7"/>
    <w:rsid w:val="009E5F25"/>
    <w:rsid w:val="009F2300"/>
    <w:rsid w:val="00A03D6D"/>
    <w:rsid w:val="00A60284"/>
    <w:rsid w:val="00AA599C"/>
    <w:rsid w:val="00B2091C"/>
    <w:rsid w:val="00B267A7"/>
    <w:rsid w:val="00B33DD8"/>
    <w:rsid w:val="00B616F8"/>
    <w:rsid w:val="00B7476B"/>
    <w:rsid w:val="00B8243D"/>
    <w:rsid w:val="00BC6B3C"/>
    <w:rsid w:val="00BE4643"/>
    <w:rsid w:val="00BF1379"/>
    <w:rsid w:val="00C2062B"/>
    <w:rsid w:val="00C425E6"/>
    <w:rsid w:val="00C67185"/>
    <w:rsid w:val="00C7179A"/>
    <w:rsid w:val="00C8151B"/>
    <w:rsid w:val="00C92B7B"/>
    <w:rsid w:val="00C95175"/>
    <w:rsid w:val="00CB01B6"/>
    <w:rsid w:val="00CB43F3"/>
    <w:rsid w:val="00CD3964"/>
    <w:rsid w:val="00D02DD1"/>
    <w:rsid w:val="00D12761"/>
    <w:rsid w:val="00D23FBE"/>
    <w:rsid w:val="00D44F26"/>
    <w:rsid w:val="00D625BE"/>
    <w:rsid w:val="00D660B5"/>
    <w:rsid w:val="00D71629"/>
    <w:rsid w:val="00D74D60"/>
    <w:rsid w:val="00DA4989"/>
    <w:rsid w:val="00DB7E4B"/>
    <w:rsid w:val="00DD1E7C"/>
    <w:rsid w:val="00DF3C69"/>
    <w:rsid w:val="00E11548"/>
    <w:rsid w:val="00E12725"/>
    <w:rsid w:val="00E23829"/>
    <w:rsid w:val="00E54AA2"/>
    <w:rsid w:val="00E81BB9"/>
    <w:rsid w:val="00E8740D"/>
    <w:rsid w:val="00EF7A5B"/>
    <w:rsid w:val="00EF7EC5"/>
    <w:rsid w:val="00F2190E"/>
    <w:rsid w:val="00F22495"/>
    <w:rsid w:val="00F9343C"/>
    <w:rsid w:val="00FD42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E6936-9BBA-4618-B889-0867781A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ar-SA"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3D6D"/>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Arial" w:eastAsia="Arial" w:hAnsi="Arial" w:cs="Arial"/>
      <w:b/>
      <w:bCs/>
      <w:i w:val="0"/>
      <w:iCs w:val="0"/>
      <w:smallCaps w:val="0"/>
      <w:strike w:val="0"/>
      <w:sz w:val="42"/>
      <w:szCs w:val="42"/>
      <w:u w:val="none"/>
      <w:shd w:val="clear" w:color="auto" w:fill="auto"/>
    </w:rPr>
  </w:style>
  <w:style w:type="character" w:customStyle="1" w:styleId="Headerorfooter3">
    <w:name w:val="Header or footer (3)_"/>
    <w:basedOn w:val="DefaultParagraphFont"/>
    <w:link w:val="Headerorfooter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2">
    <w:name w:val="Other (2)_"/>
    <w:basedOn w:val="DefaultParagraphFont"/>
    <w:link w:val="Other20"/>
    <w:rPr>
      <w:rFonts w:ascii="Calibri" w:eastAsia="Calibri" w:hAnsi="Calibri" w:cs="Calibri"/>
      <w:b/>
      <w:bCs/>
      <w:i w:val="0"/>
      <w:iCs w:val="0"/>
      <w:smallCaps w:val="0"/>
      <w:strike w:val="0"/>
      <w:sz w:val="20"/>
      <w:szCs w:val="20"/>
      <w:u w:val="none"/>
      <w:shd w:val="clear" w:color="auto" w:fill="auto"/>
    </w:rPr>
  </w:style>
  <w:style w:type="character" w:customStyle="1" w:styleId="Heading40">
    <w:name w:val="Heading #4_"/>
    <w:basedOn w:val="DefaultParagraphFont"/>
    <w:link w:val="Heading41"/>
    <w:rPr>
      <w:rFonts w:ascii="Arial" w:eastAsia="Arial" w:hAnsi="Arial" w:cs="Arial"/>
      <w:b/>
      <w:bCs/>
      <w:i w:val="0"/>
      <w:iCs w:val="0"/>
      <w:smallCaps w:val="0"/>
      <w:strike w:val="0"/>
      <w:sz w:val="28"/>
      <w:szCs w:val="28"/>
      <w:u w:val="none"/>
      <w:shd w:val="clear" w:color="auto" w:fill="auto"/>
    </w:rPr>
  </w:style>
  <w:style w:type="character" w:customStyle="1" w:styleId="Heading30">
    <w:name w:val="Heading #3_"/>
    <w:basedOn w:val="DefaultParagraphFont"/>
    <w:link w:val="Heading31"/>
    <w:rPr>
      <w:rFonts w:ascii="Arial" w:eastAsia="Arial" w:hAnsi="Arial" w:cs="Arial"/>
      <w:b/>
      <w:bCs/>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1F497D"/>
      <w:sz w:val="28"/>
      <w:szCs w:val="28"/>
      <w:u w:val="singl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0000FF"/>
      <w:u w:val="single"/>
      <w:shd w:val="clear" w:color="auto" w:fill="auto"/>
    </w:rPr>
  </w:style>
  <w:style w:type="character" w:customStyle="1" w:styleId="Heading20">
    <w:name w:val="Heading #2_"/>
    <w:basedOn w:val="DefaultParagraphFont"/>
    <w:link w:val="Heading21"/>
    <w:rPr>
      <w:rFonts w:ascii="Arial" w:eastAsia="Arial" w:hAnsi="Arial" w:cs="Arial"/>
      <w:b/>
      <w:bCs/>
      <w:i w:val="0"/>
      <w:iCs w:val="0"/>
      <w:smallCaps w:val="0"/>
      <w:strike w:val="0"/>
      <w:sz w:val="36"/>
      <w:szCs w:val="36"/>
      <w:u w:val="singl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2">
    <w:name w:val="Table caption (2)_"/>
    <w:basedOn w:val="DefaultParagraphFont"/>
    <w:link w:val="Tablecaption20"/>
    <w:rPr>
      <w:rFonts w:ascii="Arial" w:eastAsia="Arial" w:hAnsi="Arial" w:cs="Arial"/>
      <w:b/>
      <w:bCs/>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sz w:val="22"/>
      <w:szCs w:val="22"/>
      <w:u w:val="none"/>
      <w:shd w:val="clear" w:color="auto" w:fill="auto"/>
    </w:rPr>
  </w:style>
  <w:style w:type="paragraph" w:styleId="BodyText">
    <w:name w:val="Body Text"/>
    <w:basedOn w:val="Normal"/>
    <w:link w:val="BodyTextChar"/>
    <w:qFormat/>
    <w:pPr>
      <w:bidi/>
      <w:spacing w:line="360" w:lineRule="auto"/>
      <w:ind w:firstLine="240"/>
    </w:pPr>
    <w:rPr>
      <w:rFonts w:ascii="Times New Roman" w:eastAsia="Times New Roman" w:hAnsi="Times New Roman" w:cs="Times New Roman"/>
      <w:b/>
      <w:bCs/>
      <w:sz w:val="28"/>
      <w:szCs w:val="28"/>
    </w:rPr>
  </w:style>
  <w:style w:type="paragraph" w:customStyle="1" w:styleId="Heading11">
    <w:name w:val="Heading #1"/>
    <w:basedOn w:val="Normal"/>
    <w:link w:val="Heading10"/>
    <w:pPr>
      <w:bidi/>
      <w:ind w:firstLine="90"/>
      <w:outlineLvl w:val="0"/>
    </w:pPr>
    <w:rPr>
      <w:rFonts w:ascii="Arial" w:eastAsia="Arial" w:hAnsi="Arial" w:cs="Arial"/>
      <w:b/>
      <w:bCs/>
      <w:sz w:val="42"/>
      <w:szCs w:val="42"/>
    </w:rPr>
  </w:style>
  <w:style w:type="paragraph" w:customStyle="1" w:styleId="Headerorfooter30">
    <w:name w:val="Header or footer (3)"/>
    <w:basedOn w:val="Normal"/>
    <w:link w:val="Headerorfooter3"/>
    <w:rPr>
      <w:rFonts w:ascii="Times New Roman" w:eastAsia="Times New Roman" w:hAnsi="Times New Roman" w:cs="Times New Roman"/>
      <w:sz w:val="20"/>
      <w:szCs w:val="20"/>
    </w:rPr>
  </w:style>
  <w:style w:type="paragraph" w:customStyle="1" w:styleId="Other0">
    <w:name w:val="Other"/>
    <w:basedOn w:val="Normal"/>
    <w:link w:val="Other"/>
    <w:pPr>
      <w:bidi/>
      <w:spacing w:line="360" w:lineRule="auto"/>
      <w:ind w:firstLine="240"/>
    </w:pPr>
    <w:rPr>
      <w:rFonts w:ascii="Times New Roman" w:eastAsia="Times New Roman" w:hAnsi="Times New Roman" w:cs="Times New Roman"/>
      <w:b/>
      <w:bCs/>
      <w:sz w:val="28"/>
      <w:szCs w:val="28"/>
    </w:rPr>
  </w:style>
  <w:style w:type="paragraph" w:customStyle="1" w:styleId="Other20">
    <w:name w:val="Other (2)"/>
    <w:basedOn w:val="Normal"/>
    <w:link w:val="Other2"/>
    <w:rPr>
      <w:rFonts w:ascii="Calibri" w:eastAsia="Calibri" w:hAnsi="Calibri" w:cs="Calibri"/>
      <w:b/>
      <w:bCs/>
      <w:sz w:val="20"/>
      <w:szCs w:val="20"/>
    </w:rPr>
  </w:style>
  <w:style w:type="paragraph" w:customStyle="1" w:styleId="Heading41">
    <w:name w:val="Heading #4"/>
    <w:basedOn w:val="Normal"/>
    <w:link w:val="Heading40"/>
    <w:pPr>
      <w:bidi/>
      <w:ind w:firstLine="580"/>
      <w:outlineLvl w:val="3"/>
    </w:pPr>
    <w:rPr>
      <w:rFonts w:ascii="Arial" w:eastAsia="Arial" w:hAnsi="Arial" w:cs="Arial"/>
      <w:b/>
      <w:bCs/>
      <w:sz w:val="28"/>
      <w:szCs w:val="28"/>
    </w:rPr>
  </w:style>
  <w:style w:type="paragraph" w:customStyle="1" w:styleId="Heading31">
    <w:name w:val="Heading #3"/>
    <w:basedOn w:val="Normal"/>
    <w:link w:val="Heading30"/>
    <w:pPr>
      <w:bidi/>
      <w:outlineLvl w:val="2"/>
    </w:pPr>
    <w:rPr>
      <w:rFonts w:ascii="Arial" w:eastAsia="Arial" w:hAnsi="Arial" w:cs="Arial"/>
      <w:b/>
      <w:bCs/>
      <w:sz w:val="32"/>
      <w:szCs w:val="32"/>
    </w:rPr>
  </w:style>
  <w:style w:type="paragraph" w:customStyle="1" w:styleId="Bodytext20">
    <w:name w:val="Body text (2)"/>
    <w:basedOn w:val="Normal"/>
    <w:link w:val="Bodytext2"/>
    <w:pPr>
      <w:bidi/>
      <w:spacing w:line="360" w:lineRule="auto"/>
      <w:ind w:firstLine="620"/>
    </w:pPr>
    <w:rPr>
      <w:rFonts w:ascii="Arial" w:eastAsia="Arial" w:hAnsi="Arial" w:cs="Arial"/>
      <w:b/>
      <w:bCs/>
      <w:sz w:val="28"/>
      <w:szCs w:val="28"/>
    </w:rPr>
  </w:style>
  <w:style w:type="paragraph" w:customStyle="1" w:styleId="Bodytext40">
    <w:name w:val="Body text (4)"/>
    <w:basedOn w:val="Normal"/>
    <w:link w:val="Bodytext4"/>
    <w:pPr>
      <w:jc w:val="center"/>
    </w:pPr>
    <w:rPr>
      <w:rFonts w:ascii="Times New Roman" w:eastAsia="Times New Roman" w:hAnsi="Times New Roman" w:cs="Times New Roman"/>
      <w:b/>
      <w:bCs/>
      <w:color w:val="1F497D"/>
      <w:sz w:val="28"/>
      <w:szCs w:val="28"/>
      <w:u w:val="single"/>
    </w:rPr>
  </w:style>
  <w:style w:type="paragraph" w:customStyle="1" w:styleId="Bodytext30">
    <w:name w:val="Body text (3)"/>
    <w:basedOn w:val="Normal"/>
    <w:link w:val="Bodytext3"/>
    <w:pPr>
      <w:spacing w:line="271" w:lineRule="auto"/>
      <w:jc w:val="right"/>
    </w:pPr>
    <w:rPr>
      <w:rFonts w:ascii="Times New Roman" w:eastAsia="Times New Roman" w:hAnsi="Times New Roman" w:cs="Times New Roman"/>
      <w:b/>
      <w:bCs/>
      <w:color w:val="0000FF"/>
      <w:u w:val="single"/>
    </w:rPr>
  </w:style>
  <w:style w:type="paragraph" w:customStyle="1" w:styleId="Heading21">
    <w:name w:val="Heading #2"/>
    <w:basedOn w:val="Normal"/>
    <w:link w:val="Heading20"/>
    <w:pPr>
      <w:bidi/>
      <w:ind w:firstLine="190"/>
      <w:outlineLvl w:val="1"/>
    </w:pPr>
    <w:rPr>
      <w:rFonts w:ascii="Arial" w:eastAsia="Arial" w:hAnsi="Arial" w:cs="Arial"/>
      <w:b/>
      <w:bCs/>
      <w:sz w:val="36"/>
      <w:szCs w:val="36"/>
      <w:u w:val="single"/>
    </w:rPr>
  </w:style>
  <w:style w:type="paragraph" w:customStyle="1" w:styleId="Tablecaption0">
    <w:name w:val="Table caption"/>
    <w:basedOn w:val="Normal"/>
    <w:link w:val="Tablecaption"/>
    <w:pPr>
      <w:bidi/>
    </w:pPr>
    <w:rPr>
      <w:rFonts w:ascii="Times New Roman" w:eastAsia="Times New Roman" w:hAnsi="Times New Roman" w:cs="Times New Roman"/>
      <w:b/>
      <w:bCs/>
      <w:sz w:val="26"/>
      <w:szCs w:val="26"/>
    </w:rPr>
  </w:style>
  <w:style w:type="paragraph" w:customStyle="1" w:styleId="Tablecaption20">
    <w:name w:val="Table caption (2)"/>
    <w:basedOn w:val="Normal"/>
    <w:link w:val="Tablecaption2"/>
    <w:rPr>
      <w:rFonts w:ascii="Arial" w:eastAsia="Arial" w:hAnsi="Arial" w:cs="Arial"/>
      <w:b/>
      <w:bCs/>
      <w:sz w:val="22"/>
      <w:szCs w:val="22"/>
    </w:rPr>
  </w:style>
  <w:style w:type="paragraph" w:customStyle="1" w:styleId="Bodytext50">
    <w:name w:val="Body text (5)"/>
    <w:basedOn w:val="Normal"/>
    <w:link w:val="Bodytext5"/>
    <w:pPr>
      <w:bidi/>
      <w:ind w:left="1780"/>
    </w:pPr>
    <w:rPr>
      <w:rFonts w:ascii="Arial" w:eastAsia="Arial" w:hAnsi="Arial" w:cs="Arial"/>
      <w:b/>
      <w:bCs/>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Header">
    <w:name w:val="header"/>
    <w:basedOn w:val="Normal"/>
    <w:link w:val="HeaderChar"/>
    <w:uiPriority w:val="99"/>
    <w:unhideWhenUsed/>
    <w:rsid w:val="002F66E5"/>
    <w:pPr>
      <w:tabs>
        <w:tab w:val="center" w:pos="4680"/>
        <w:tab w:val="right" w:pos="9360"/>
      </w:tabs>
    </w:pPr>
  </w:style>
  <w:style w:type="character" w:customStyle="1" w:styleId="HeaderChar">
    <w:name w:val="Header Char"/>
    <w:basedOn w:val="DefaultParagraphFont"/>
    <w:link w:val="Header"/>
    <w:uiPriority w:val="99"/>
    <w:rsid w:val="002F66E5"/>
    <w:rPr>
      <w:color w:val="000000"/>
    </w:rPr>
  </w:style>
  <w:style w:type="paragraph" w:styleId="Footer">
    <w:name w:val="footer"/>
    <w:basedOn w:val="Normal"/>
    <w:link w:val="FooterChar"/>
    <w:uiPriority w:val="99"/>
    <w:unhideWhenUsed/>
    <w:rsid w:val="002F66E5"/>
    <w:pPr>
      <w:tabs>
        <w:tab w:val="center" w:pos="4680"/>
        <w:tab w:val="right" w:pos="9360"/>
      </w:tabs>
    </w:pPr>
  </w:style>
  <w:style w:type="character" w:customStyle="1" w:styleId="FooterChar">
    <w:name w:val="Footer Char"/>
    <w:basedOn w:val="DefaultParagraphFont"/>
    <w:link w:val="Footer"/>
    <w:uiPriority w:val="99"/>
    <w:rsid w:val="002F66E5"/>
    <w:rPr>
      <w:color w:val="000000"/>
    </w:rPr>
  </w:style>
  <w:style w:type="paragraph" w:styleId="ListParagraph">
    <w:name w:val="List Paragraph"/>
    <w:basedOn w:val="Normal"/>
    <w:uiPriority w:val="34"/>
    <w:qFormat/>
    <w:rsid w:val="002F66E5"/>
    <w:pPr>
      <w:ind w:left="720"/>
      <w:contextualSpacing/>
    </w:pPr>
  </w:style>
  <w:style w:type="table" w:styleId="TableGrid">
    <w:name w:val="Table Grid"/>
    <w:basedOn w:val="TableNormal"/>
    <w:uiPriority w:val="59"/>
    <w:rsid w:val="00C42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2112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77F68"/>
    <w:rPr>
      <w:rFonts w:ascii="Tahoma" w:hAnsi="Tahoma" w:cs="Tahoma"/>
      <w:sz w:val="16"/>
      <w:szCs w:val="16"/>
    </w:rPr>
  </w:style>
  <w:style w:type="character" w:customStyle="1" w:styleId="BalloonTextChar">
    <w:name w:val="Balloon Text Char"/>
    <w:basedOn w:val="DefaultParagraphFont"/>
    <w:link w:val="BalloonText"/>
    <w:uiPriority w:val="99"/>
    <w:semiHidden/>
    <w:rsid w:val="00077F68"/>
    <w:rPr>
      <w:rFonts w:ascii="Tahoma" w:hAnsi="Tahoma" w:cs="Tahoma"/>
      <w:color w:val="000000"/>
      <w:sz w:val="16"/>
      <w:szCs w:val="16"/>
    </w:rPr>
  </w:style>
  <w:style w:type="table" w:styleId="MediumShading1-Accent1">
    <w:name w:val="Medium Shading 1 Accent 1"/>
    <w:basedOn w:val="TableNormal"/>
    <w:uiPriority w:val="63"/>
    <w:rsid w:val="005048C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419455">
      <w:bodyDiv w:val="1"/>
      <w:marLeft w:val="0"/>
      <w:marRight w:val="0"/>
      <w:marTop w:val="0"/>
      <w:marBottom w:val="0"/>
      <w:divBdr>
        <w:top w:val="none" w:sz="0" w:space="0" w:color="auto"/>
        <w:left w:val="none" w:sz="0" w:space="0" w:color="auto"/>
        <w:bottom w:val="none" w:sz="0" w:space="0" w:color="auto"/>
        <w:right w:val="none" w:sz="0" w:space="0" w:color="auto"/>
      </w:divBdr>
    </w:div>
    <w:div w:id="1297106291">
      <w:bodyDiv w:val="1"/>
      <w:marLeft w:val="0"/>
      <w:marRight w:val="0"/>
      <w:marTop w:val="0"/>
      <w:marBottom w:val="0"/>
      <w:divBdr>
        <w:top w:val="none" w:sz="0" w:space="0" w:color="auto"/>
        <w:left w:val="none" w:sz="0" w:space="0" w:color="auto"/>
        <w:bottom w:val="none" w:sz="0" w:space="0" w:color="auto"/>
        <w:right w:val="none" w:sz="0" w:space="0" w:color="auto"/>
      </w:divBdr>
      <w:divsChild>
        <w:div w:id="243296359">
          <w:marLeft w:val="0"/>
          <w:marRight w:val="-108"/>
          <w:marTop w:val="0"/>
          <w:marBottom w:val="0"/>
          <w:divBdr>
            <w:top w:val="none" w:sz="0" w:space="0" w:color="auto"/>
            <w:left w:val="none" w:sz="0" w:space="0" w:color="auto"/>
            <w:bottom w:val="none" w:sz="0" w:space="0" w:color="auto"/>
            <w:right w:val="none" w:sz="0" w:space="0" w:color="auto"/>
          </w:divBdr>
        </w:div>
      </w:divsChild>
    </w:div>
    <w:div w:id="1466313218">
      <w:bodyDiv w:val="1"/>
      <w:marLeft w:val="0"/>
      <w:marRight w:val="0"/>
      <w:marTop w:val="0"/>
      <w:marBottom w:val="0"/>
      <w:divBdr>
        <w:top w:val="none" w:sz="0" w:space="0" w:color="auto"/>
        <w:left w:val="none" w:sz="0" w:space="0" w:color="auto"/>
        <w:bottom w:val="none" w:sz="0" w:space="0" w:color="auto"/>
        <w:right w:val="none" w:sz="0" w:space="0" w:color="auto"/>
      </w:divBdr>
    </w:div>
    <w:div w:id="1567179336">
      <w:bodyDiv w:val="1"/>
      <w:marLeft w:val="0"/>
      <w:marRight w:val="0"/>
      <w:marTop w:val="0"/>
      <w:marBottom w:val="0"/>
      <w:divBdr>
        <w:top w:val="none" w:sz="0" w:space="0" w:color="auto"/>
        <w:left w:val="none" w:sz="0" w:space="0" w:color="auto"/>
        <w:bottom w:val="none" w:sz="0" w:space="0" w:color="auto"/>
        <w:right w:val="none" w:sz="0" w:space="0" w:color="auto"/>
      </w:divBdr>
    </w:div>
    <w:div w:id="1899659048">
      <w:bodyDiv w:val="1"/>
      <w:marLeft w:val="0"/>
      <w:marRight w:val="0"/>
      <w:marTop w:val="0"/>
      <w:marBottom w:val="0"/>
      <w:divBdr>
        <w:top w:val="none" w:sz="0" w:space="0" w:color="auto"/>
        <w:left w:val="none" w:sz="0" w:space="0" w:color="auto"/>
        <w:bottom w:val="none" w:sz="0" w:space="0" w:color="auto"/>
        <w:right w:val="none" w:sz="0" w:space="0" w:color="auto"/>
      </w:divBdr>
    </w:div>
    <w:div w:id="2000301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2494</Words>
  <Characters>14220</Characters>
  <Application>Microsoft Office Word</Application>
  <DocSecurity>0</DocSecurity>
  <Lines>118</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16681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dc:creator>
  <cp:lastModifiedBy>Dr.Hayder Abbas Drebee</cp:lastModifiedBy>
  <cp:revision>2</cp:revision>
  <dcterms:created xsi:type="dcterms:W3CDTF">2023-09-05T18:21:00Z</dcterms:created>
  <dcterms:modified xsi:type="dcterms:W3CDTF">2023-09-05T18:21:00Z</dcterms:modified>
</cp:coreProperties>
</file>