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052A4A" w:rsidP="00841D30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4DB57" wp14:editId="383F597F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1143000" cy="158115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6F20" w:rsidRDefault="00D07ABE" w:rsidP="00E46087">
                            <w:pPr>
                              <w:jc w:val="center"/>
                            </w:pPr>
                            <w:r w:rsidRPr="00D07ABE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499198"/>
                                  <wp:effectExtent l="0" t="0" r="0" b="6350"/>
                                  <wp:docPr id="3" name="صورة 3" descr="C:\Users\مكتب ياسر\Desktop\Screenshot_٢٠٢٠٠٩١٦_١٣٤٥٠٣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مكتب ياسر\Desktop\Screenshot_٢٠٢٠٠٩١٦_١٣٤٥٠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4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FCB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E18F085" wp14:editId="3DCFE7AC">
                                  <wp:extent cx="962025" cy="1819275"/>
                                  <wp:effectExtent l="0" t="0" r="9525" b="0"/>
                                  <wp:docPr id="2" name="صورة 2" descr="C:\Users\مكتب ياسر\Desktop\صورة معامل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مكتب ياسر\Desktop\صورة معامل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014" cy="184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</w:p>
                          <w:p w:rsidR="00826F20" w:rsidRDefault="00826F20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4DB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90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826F20" w:rsidRDefault="00D07ABE" w:rsidP="00E46087">
                      <w:pPr>
                        <w:jc w:val="center"/>
                      </w:pPr>
                      <w:r w:rsidRPr="00D07ABE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499198"/>
                            <wp:effectExtent l="0" t="0" r="0" b="6350"/>
                            <wp:docPr id="3" name="صورة 3" descr="C:\Users\مكتب ياسر\Desktop\Screenshot_٢٠٢٠٠٩١٦_١٣٤٥٠٣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مكتب ياسر\Desktop\Screenshot_٢٠٢٠٠٩١٦_١٣٤٥٠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4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FCB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E18F085" wp14:editId="3DCFE7AC">
                            <wp:extent cx="962025" cy="1819275"/>
                            <wp:effectExtent l="0" t="0" r="9525" b="0"/>
                            <wp:docPr id="2" name="صورة 2" descr="C:\Users\مكتب ياسر\Desktop\صورة معامل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مكتب ياسر\Desktop\صورة معامل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014" cy="184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F20" w:rsidRDefault="00826F20" w:rsidP="00E46087">
                      <w:pPr>
                        <w:jc w:val="center"/>
                      </w:pPr>
                    </w:p>
                    <w:p w:rsidR="00826F20" w:rsidRDefault="00826F20" w:rsidP="00E46087">
                      <w:pPr>
                        <w:jc w:val="center"/>
                      </w:pPr>
                    </w:p>
                    <w:p w:rsidR="00826F20" w:rsidRDefault="00826F20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841D3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proofErr w:type="gramStart"/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8E3891">
        <w:rPr>
          <w:rFonts w:hint="cs"/>
          <w:b/>
          <w:bCs/>
          <w:sz w:val="28"/>
          <w:szCs w:val="28"/>
          <w:rtl/>
          <w:lang w:bidi="ar-IQ"/>
        </w:rPr>
        <w:t xml:space="preserve">رائد كوكب عبد الحسين المهجة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proofErr w:type="gramStart"/>
      <w:r w:rsidRPr="00E46087">
        <w:rPr>
          <w:b/>
          <w:bCs/>
          <w:sz w:val="28"/>
          <w:szCs w:val="28"/>
          <w:rtl/>
        </w:rPr>
        <w:t>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="008E3891">
        <w:rPr>
          <w:rFonts w:hint="cs"/>
          <w:b/>
          <w:bCs/>
          <w:sz w:val="28"/>
          <w:szCs w:val="28"/>
          <w:rtl/>
        </w:rPr>
        <w:t xml:space="preserve"> 20/3/1973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8E3891">
        <w:rPr>
          <w:rFonts w:hint="cs"/>
          <w:b/>
          <w:bCs/>
          <w:sz w:val="28"/>
          <w:szCs w:val="28"/>
          <w:rtl/>
        </w:rPr>
        <w:t xml:space="preserve"> متزوج 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</w:t>
      </w:r>
      <w:r w:rsidR="008E3891">
        <w:rPr>
          <w:rFonts w:hint="cs"/>
          <w:b/>
          <w:bCs/>
          <w:sz w:val="28"/>
          <w:szCs w:val="28"/>
          <w:rtl/>
        </w:rPr>
        <w:t xml:space="preserve">مسلم </w:t>
      </w:r>
    </w:p>
    <w:p w:rsidR="00BD1D7A" w:rsidRPr="00BD1D7A" w:rsidRDefault="00AB4200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</w:t>
      </w:r>
      <w:r w:rsidR="008E3891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3E495E">
        <w:rPr>
          <w:i w:val="0"/>
          <w:iCs w:val="0"/>
          <w:sz w:val="28"/>
          <w:szCs w:val="28"/>
        </w:rPr>
        <w:t>:</w:t>
      </w:r>
      <w:proofErr w:type="gramEnd"/>
      <w:r w:rsidR="003E495E">
        <w:rPr>
          <w:i w:val="0"/>
          <w:iCs w:val="0"/>
          <w:sz w:val="28"/>
          <w:szCs w:val="28"/>
        </w:rPr>
        <w:t xml:space="preserve"> 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ماجستير </w:t>
      </w:r>
      <w:r w:rsidR="008E3891">
        <w:rPr>
          <w:i w:val="0"/>
          <w:iCs w:val="0"/>
          <w:sz w:val="28"/>
          <w:szCs w:val="28"/>
          <w:rtl/>
        </w:rPr>
        <w:t>–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مجترات </w:t>
      </w:r>
    </w:p>
    <w:p w:rsidR="000F23D1" w:rsidRDefault="00AB4200" w:rsidP="00D07ABE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="008E3891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proofErr w:type="gramEnd"/>
      <w:r w:rsidR="008E3891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D07ABE">
        <w:rPr>
          <w:rFonts w:hint="cs"/>
          <w:i w:val="0"/>
          <w:iCs w:val="0"/>
          <w:sz w:val="28"/>
          <w:szCs w:val="28"/>
          <w:rtl/>
        </w:rPr>
        <w:t xml:space="preserve">تدريسي 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D07ABE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D07ABE">
        <w:rPr>
          <w:rFonts w:hint="cs"/>
          <w:i w:val="0"/>
          <w:iCs w:val="0"/>
          <w:sz w:val="28"/>
          <w:szCs w:val="28"/>
          <w:rtl/>
        </w:rPr>
        <w:t xml:space="preserve">أستاذ مساعد </w:t>
      </w:r>
      <w:r w:rsidR="008E3891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</w:t>
      </w:r>
      <w:proofErr w:type="gramEnd"/>
      <w:r w:rsidRPr="00E46087">
        <w:rPr>
          <w:b/>
          <w:bCs/>
          <w:sz w:val="28"/>
          <w:szCs w:val="28"/>
          <w:rtl/>
        </w:rPr>
        <w:t xml:space="preserve">    </w:t>
      </w:r>
      <w:r w:rsidR="008E3891">
        <w:rPr>
          <w:rFonts w:hint="cs"/>
          <w:b/>
          <w:bCs/>
          <w:sz w:val="28"/>
          <w:szCs w:val="28"/>
          <w:rtl/>
        </w:rPr>
        <w:t xml:space="preserve">جامعة القادسية </w:t>
      </w:r>
      <w:r w:rsidR="008E3891">
        <w:rPr>
          <w:b/>
          <w:bCs/>
          <w:sz w:val="28"/>
          <w:szCs w:val="28"/>
          <w:rtl/>
        </w:rPr>
        <w:t>–</w:t>
      </w:r>
      <w:r w:rsidR="008E3891">
        <w:rPr>
          <w:rFonts w:hint="cs"/>
          <w:b/>
          <w:bCs/>
          <w:sz w:val="28"/>
          <w:szCs w:val="28"/>
          <w:rtl/>
        </w:rPr>
        <w:t xml:space="preserve"> كلية الزراعة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422360" w:rsidRDefault="008B317A" w:rsidP="00FB0BFB">
      <w:pPr>
        <w:ind w:left="850" w:right="709" w:hanging="850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proofErr w:type="gramStart"/>
      <w:r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proofErr w:type="spellEnd"/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proofErr w:type="gramEnd"/>
      <w:r w:rsidR="008E3891">
        <w:rPr>
          <w:rFonts w:hint="cs"/>
          <w:rtl/>
          <w:lang w:bidi="ar-IQ"/>
        </w:rPr>
        <w:t xml:space="preserve">     </w:t>
      </w:r>
      <w:hyperlink r:id="rId10" w:history="1">
        <w:r w:rsidR="00097DBB" w:rsidRPr="004D7105">
          <w:rPr>
            <w:rStyle w:val="Hyperlink"/>
          </w:rPr>
          <w:t>raed.abudulhussain@qu.edu.i</w:t>
        </w:r>
        <w:r w:rsidR="00097DBB" w:rsidRPr="00C976FB">
          <w:rPr>
            <w:rStyle w:val="Hyperlink"/>
          </w:rPr>
          <w:t>q</w:t>
        </w:r>
      </w:hyperlink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Default="00FB0BFB" w:rsidP="00FB0BFB">
      <w:pPr>
        <w:ind w:left="850" w:right="709" w:hanging="850"/>
        <w:rPr>
          <w:rtl/>
          <w:lang w:bidi="ar-IQ"/>
        </w:rPr>
      </w:pPr>
    </w:p>
    <w:p w:rsidR="00FB0BFB" w:rsidRPr="00FB0BFB" w:rsidRDefault="00FB0BFB" w:rsidP="00FB0BFB">
      <w:pPr>
        <w:ind w:left="850" w:right="709" w:hanging="850"/>
        <w:rPr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proofErr w:type="gramStart"/>
      <w:r w:rsidRPr="00C87CA2">
        <w:rPr>
          <w:b/>
          <w:bCs/>
          <w:sz w:val="32"/>
          <w:szCs w:val="32"/>
          <w:rtl/>
        </w:rPr>
        <w:t>أولاً :</w:t>
      </w:r>
      <w:proofErr w:type="gramEnd"/>
      <w:r w:rsidRPr="00C87CA2">
        <w:rPr>
          <w:b/>
          <w:bCs/>
          <w:sz w:val="32"/>
          <w:szCs w:val="32"/>
          <w:rtl/>
        </w:rPr>
        <w:t xml:space="preserve">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8E3891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بغداد </w:t>
            </w:r>
          </w:p>
        </w:tc>
        <w:tc>
          <w:tcPr>
            <w:tcW w:w="2650" w:type="dxa"/>
          </w:tcPr>
          <w:p w:rsidR="00A545EA" w:rsidRPr="00805197" w:rsidRDefault="008E3891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الهندسة الزراعية </w:t>
            </w:r>
          </w:p>
        </w:tc>
        <w:tc>
          <w:tcPr>
            <w:tcW w:w="1800" w:type="dxa"/>
          </w:tcPr>
          <w:p w:rsidR="00A545EA" w:rsidRPr="00805197" w:rsidRDefault="008E389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6/7/1995</w:t>
            </w:r>
          </w:p>
        </w:tc>
      </w:tr>
      <w:tr w:rsidR="008E3891" w:rsidRPr="00805197" w:rsidTr="00372E64">
        <w:trPr>
          <w:trHeight w:hRule="exact" w:val="576"/>
        </w:trPr>
        <w:tc>
          <w:tcPr>
            <w:tcW w:w="1800" w:type="dxa"/>
          </w:tcPr>
          <w:p w:rsidR="008E3891" w:rsidRPr="008B317A" w:rsidRDefault="008E3891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8E3891" w:rsidRPr="00805197" w:rsidRDefault="008E3891" w:rsidP="00A2031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بغداد </w:t>
            </w:r>
          </w:p>
        </w:tc>
        <w:tc>
          <w:tcPr>
            <w:tcW w:w="2650" w:type="dxa"/>
          </w:tcPr>
          <w:p w:rsidR="008E3891" w:rsidRPr="00805197" w:rsidRDefault="008E3891" w:rsidP="00A2031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الهندسة الزراعية </w:t>
            </w:r>
          </w:p>
        </w:tc>
        <w:tc>
          <w:tcPr>
            <w:tcW w:w="1800" w:type="dxa"/>
          </w:tcPr>
          <w:p w:rsidR="008E3891" w:rsidRPr="00805197" w:rsidRDefault="008E389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21/1/2015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B0BFB" w:rsidRPr="00805197" w:rsidRDefault="00FB0BFB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FB0BFB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</w:t>
            </w:r>
            <w:r w:rsidR="00C87CA2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8E3891" w:rsidP="008E389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2411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12/2/2015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</w:t>
            </w:r>
          </w:p>
        </w:tc>
        <w:tc>
          <w:tcPr>
            <w:tcW w:w="2411" w:type="pct"/>
          </w:tcPr>
          <w:p w:rsidR="00C87CA2" w:rsidRPr="006778A9" w:rsidRDefault="00244DD1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12/2/2018</w:t>
            </w:r>
          </w:p>
        </w:tc>
      </w:tr>
      <w:tr w:rsidR="00D07ABE" w:rsidRPr="006778A9" w:rsidTr="00C87CA2">
        <w:trPr>
          <w:trHeight w:hRule="exact" w:val="576"/>
        </w:trPr>
        <w:tc>
          <w:tcPr>
            <w:tcW w:w="413" w:type="pct"/>
          </w:tcPr>
          <w:p w:rsidR="00D07ABE" w:rsidRDefault="00D07ABE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176" w:type="pct"/>
          </w:tcPr>
          <w:p w:rsidR="00D07ABE" w:rsidRDefault="00D07ABE" w:rsidP="00244DD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أستاذ مساعد </w:t>
            </w:r>
          </w:p>
        </w:tc>
        <w:tc>
          <w:tcPr>
            <w:tcW w:w="2411" w:type="pct"/>
          </w:tcPr>
          <w:p w:rsidR="00D07ABE" w:rsidRDefault="00D07ABE" w:rsidP="00244DD1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2022/6/5</w:t>
            </w:r>
          </w:p>
        </w:tc>
      </w:tr>
    </w:tbl>
    <w:p w:rsidR="00AB4200" w:rsidRPr="00A43267" w:rsidRDefault="00180FCC" w:rsidP="00C87CA2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rFonts w:hint="cs"/>
          <w:b/>
          <w:bCs/>
          <w:sz w:val="32"/>
          <w:szCs w:val="32"/>
          <w:rtl/>
        </w:rPr>
        <w:t>ثانياً:</w:t>
      </w:r>
      <w:r w:rsidR="00AB4200" w:rsidRPr="00A43267">
        <w:rPr>
          <w:b/>
          <w:bCs/>
          <w:sz w:val="32"/>
          <w:szCs w:val="32"/>
          <w:rtl/>
        </w:rPr>
        <w:t xml:space="preserve">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D07ABE" w:rsidRDefault="00D07AB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</w:t>
      </w:r>
      <w:proofErr w:type="gramStart"/>
      <w:r>
        <w:rPr>
          <w:rFonts w:hint="cs"/>
          <w:b/>
          <w:bCs/>
          <w:sz w:val="32"/>
          <w:szCs w:val="32"/>
          <w:rtl/>
        </w:rPr>
        <w:t>"</w:t>
      </w:r>
      <w:r w:rsidR="00AB4200" w:rsidRPr="00DA602D">
        <w:rPr>
          <w:b/>
          <w:bCs/>
          <w:sz w:val="32"/>
          <w:szCs w:val="32"/>
          <w:rtl/>
        </w:rPr>
        <w:t xml:space="preserve"> :</w:t>
      </w:r>
      <w:proofErr w:type="gramEnd"/>
      <w:r w:rsidR="00AB4200" w:rsidRPr="00DA602D">
        <w:rPr>
          <w:b/>
          <w:bCs/>
          <w:sz w:val="32"/>
          <w:szCs w:val="32"/>
          <w:rtl/>
        </w:rPr>
        <w:t xml:space="preserve">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244DD1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 </w:t>
            </w:r>
          </w:p>
        </w:tc>
        <w:tc>
          <w:tcPr>
            <w:tcW w:w="4320" w:type="dxa"/>
          </w:tcPr>
          <w:p w:rsidR="00445AA4" w:rsidRPr="00523D24" w:rsidRDefault="00244DD1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إنتاج جاموس</w:t>
            </w:r>
          </w:p>
        </w:tc>
        <w:tc>
          <w:tcPr>
            <w:tcW w:w="2340" w:type="dxa"/>
          </w:tcPr>
          <w:p w:rsidR="00445AA4" w:rsidRPr="00523D24" w:rsidRDefault="00244DD1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- 202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AF042B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</w:tcPr>
          <w:p w:rsidR="00523D24" w:rsidRPr="00523D24" w:rsidRDefault="00244DD1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علم الأسماك </w:t>
            </w:r>
          </w:p>
        </w:tc>
        <w:tc>
          <w:tcPr>
            <w:tcW w:w="2340" w:type="dxa"/>
          </w:tcPr>
          <w:p w:rsidR="00523D24" w:rsidRPr="00523D24" w:rsidRDefault="00AF042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-2019</w:t>
            </w:r>
          </w:p>
        </w:tc>
      </w:tr>
      <w:tr w:rsidR="00244DD1" w:rsidRPr="00523D24" w:rsidTr="00244DD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BB2CCC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تربية و</w:t>
            </w:r>
            <w:r w:rsidR="00244DD1">
              <w:rPr>
                <w:rFonts w:cs="Akhbar MT" w:hint="cs"/>
                <w:sz w:val="32"/>
                <w:szCs w:val="32"/>
                <w:rtl/>
              </w:rPr>
              <w:t xml:space="preserve">انتاج اسماك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5-2019</w:t>
            </w:r>
          </w:p>
        </w:tc>
      </w:tr>
      <w:tr w:rsidR="00244DD1" w:rsidRPr="00523D24" w:rsidTr="00244DD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انتاج اغنام وماعز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244DD1" w:rsidRPr="00523D24" w:rsidTr="00244DD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البستنة وهندسة الحدائق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2031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انتاج حيواني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-2019</w:t>
            </w:r>
          </w:p>
        </w:tc>
      </w:tr>
      <w:tr w:rsidR="00244DD1" w:rsidRPr="00523D24" w:rsidTr="00244DD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Default="00BB2CCC" w:rsidP="00A203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A2031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244DD1" w:rsidP="00AF042B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علم </w:t>
            </w:r>
            <w:r w:rsidR="00AF042B">
              <w:rPr>
                <w:rFonts w:cs="Akhbar MT" w:hint="cs"/>
                <w:sz w:val="32"/>
                <w:szCs w:val="32"/>
                <w:rtl/>
              </w:rPr>
              <w:t xml:space="preserve">الألبان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DD1" w:rsidRPr="00523D24" w:rsidRDefault="00AF042B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8-2019</w:t>
            </w:r>
          </w:p>
        </w:tc>
      </w:tr>
      <w:tr w:rsidR="00180FCC" w:rsidRPr="00523D24" w:rsidTr="002B1E5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Pr="00523D24" w:rsidRDefault="00180FCC" w:rsidP="00180FCC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إنتاج أبقار حليب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247BF0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2020-202</w:t>
            </w:r>
            <w:r w:rsidR="00247BF0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2B1E59" w:rsidRPr="00523D24" w:rsidTr="002B1E5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Default="002B1E59" w:rsidP="00DB4FE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DB4FE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DB4FEB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مبادئ انتاج حيواني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523D24" w:rsidRDefault="002B1E59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</w:t>
            </w:r>
            <w:r w:rsidR="00180FCC">
              <w:rPr>
                <w:rFonts w:cs="Akhbar MT" w:hint="cs"/>
                <w:sz w:val="32"/>
                <w:szCs w:val="32"/>
                <w:rtl/>
                <w:lang w:bidi="ar-IQ"/>
              </w:rPr>
              <w:t>15-2019</w:t>
            </w:r>
          </w:p>
        </w:tc>
      </w:tr>
      <w:tr w:rsidR="00180FCC" w:rsidRPr="00523D24" w:rsidTr="002B1E5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الأنتاج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الحيواني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انتاج لحوم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FCC" w:rsidRDefault="00180FCC" w:rsidP="00180FC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2021</w:t>
            </w:r>
            <w:r w:rsidR="00CE45A2">
              <w:rPr>
                <w:rFonts w:cs="Akhbar MT" w:hint="cs"/>
                <w:sz w:val="32"/>
                <w:szCs w:val="32"/>
                <w:rtl/>
                <w:lang w:bidi="ar-IQ"/>
              </w:rPr>
              <w:t>-2023</w:t>
            </w:r>
          </w:p>
        </w:tc>
      </w:tr>
    </w:tbl>
    <w:p w:rsidR="00FB0BFB" w:rsidRDefault="00FB0BFB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80FCC" w:rsidRDefault="00180FCC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9849BB" w:rsidRDefault="002B1E59" w:rsidP="008A5A75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رابعاً</w:t>
      </w:r>
      <w:proofErr w:type="gramStart"/>
      <w:r w:rsid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gram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26F2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3E6606" w:rsidP="00826F20">
            <w:pPr>
              <w:bidi w:val="0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hyperlink r:id="rId11" w:history="1">
              <w:r w:rsidR="00826F20" w:rsidRPr="00841D3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</w:rPr>
                <w:t>The Effect of Some Environmental Factors on the Chemical Composition in the Milk of Holstein Friesian Cows</w:t>
              </w:r>
              <w:r w:rsidR="00826F20" w:rsidRPr="00841D30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0"/>
                  <w:szCs w:val="20"/>
                  <w:u w:val="none"/>
                  <w:rtl/>
                </w:rPr>
                <w:t>‏</w:t>
              </w:r>
            </w:hyperlink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   </w:t>
            </w:r>
          </w:p>
        </w:tc>
      </w:tr>
      <w:tr w:rsidR="00826F20" w:rsidTr="00826F20">
        <w:trPr>
          <w:trHeight w:hRule="exact" w:val="78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The Effect of the Degree of Spotting on Some of the Components  of Friesian Cows' Milk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826F20" w:rsidTr="00A62196">
        <w:trPr>
          <w:trHeight w:hRule="exact" w:val="74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Effect of Sex of  Birth and Stage of  Lactation on Milk Production and Its  Components in the Holstein-</w:t>
            </w:r>
            <w:proofErr w:type="spellStart"/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FriesianCows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26F20" w:rsidTr="00A62196">
        <w:trPr>
          <w:trHeight w:hRule="exact" w:val="841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Pr="00841D30" w:rsidRDefault="00826F20" w:rsidP="00826F20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841D30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The Effect of Camel Colostrum Extract Feeding on the Estrogen and  Progesterone Levels in Rats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826F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826F2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F20" w:rsidRDefault="00826F2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E59" w:rsidRPr="00841D30" w:rsidRDefault="002B1E59" w:rsidP="002B1E59">
            <w:pPr>
              <w:shd w:val="clear" w:color="auto" w:fill="FFFFFF" w:themeFill="background1"/>
              <w:jc w:val="right"/>
              <w:rPr>
                <w:rStyle w:val="a8"/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 xml:space="preserve">The effect of sex </w:t>
            </w:r>
            <w:proofErr w:type="gramStart"/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>of  calve</w:t>
            </w:r>
            <w:proofErr w:type="gramEnd"/>
            <w:r w:rsidRPr="00841D30">
              <w:rPr>
                <w:rStyle w:val="a8"/>
                <w:rFonts w:asciiTheme="majorBidi" w:hAnsiTheme="majorBidi" w:cstheme="majorBidi"/>
                <w:sz w:val="20"/>
                <w:szCs w:val="20"/>
              </w:rPr>
              <w:t xml:space="preserve"> and parity on milk production and its components in Iraqi </w:t>
            </w:r>
            <w:r w:rsidRPr="00841D30">
              <w:rPr>
                <w:rStyle w:val="Bodytext3"/>
                <w:rFonts w:asciiTheme="majorBidi" w:hAnsiTheme="majorBidi" w:cstheme="majorBidi"/>
                <w:color w:val="000000"/>
                <w:sz w:val="20"/>
                <w:szCs w:val="20"/>
              </w:rPr>
              <w:t>buffaloes .</w:t>
            </w:r>
          </w:p>
          <w:p w:rsidR="00826F20" w:rsidRPr="00841D30" w:rsidRDefault="00826F20" w:rsidP="002B1E5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20" w:rsidRDefault="002B1E5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E00DC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841D30" w:rsidRDefault="00E00DCD" w:rsidP="00E00DC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 of Adding Flaxseed in Local Sheep Diet on Some Blood and Biochemical Parameters</w:t>
            </w:r>
          </w:p>
          <w:p w:rsidR="00E00DCD" w:rsidRPr="00841D30" w:rsidRDefault="00E00DCD" w:rsidP="002B1E59">
            <w:pPr>
              <w:shd w:val="clear" w:color="auto" w:fill="FFFFFF" w:themeFill="background1"/>
              <w:jc w:val="right"/>
              <w:rPr>
                <w:rStyle w:val="a8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E00DC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247BF0" w:rsidRDefault="00E00DCD" w:rsidP="00E00DCD">
            <w:pPr>
              <w:jc w:val="right"/>
            </w:pPr>
            <w:r w:rsidRPr="00247BF0">
              <w:t>Consequences of Vitrification on Survivability and Subsequent</w:t>
            </w:r>
          </w:p>
          <w:p w:rsidR="00E00DCD" w:rsidRPr="00841D30" w:rsidRDefault="00E00DCD" w:rsidP="00E00DCD">
            <w:pPr>
              <w:jc w:val="right"/>
              <w:rPr>
                <w:rFonts w:eastAsia="Georgia"/>
                <w:b/>
                <w:bCs/>
                <w:rtl/>
                <w:lang w:bidi="ar-IQ"/>
              </w:rPr>
            </w:pPr>
            <w:r w:rsidRPr="00247BF0">
              <w:t xml:space="preserve">Development of </w:t>
            </w:r>
            <w:proofErr w:type="spellStart"/>
            <w:r w:rsidRPr="00247BF0">
              <w:t>Shami</w:t>
            </w:r>
            <w:proofErr w:type="spellEnd"/>
            <w:r w:rsidRPr="00247BF0">
              <w:t xml:space="preserve"> Goat</w:t>
            </w:r>
            <w:r w:rsidRPr="00247BF0">
              <w:rPr>
                <w:rFonts w:hint="cs"/>
              </w:rPr>
              <w:t>’</w:t>
            </w:r>
            <w:r w:rsidRPr="00247BF0">
              <w:t xml:space="preserve">s Early Embryos in Different </w:t>
            </w:r>
            <w:r w:rsidRPr="00841D30">
              <w:rPr>
                <w:b/>
                <w:bCs/>
              </w:rPr>
              <w:t>Cryopreservation Protocols.</w:t>
            </w:r>
          </w:p>
          <w:p w:rsidR="00E00DCD" w:rsidRPr="00841D30" w:rsidRDefault="00E00DCD" w:rsidP="002B1E59">
            <w:pPr>
              <w:shd w:val="clear" w:color="auto" w:fill="FFFFFF" w:themeFill="background1"/>
              <w:jc w:val="right"/>
              <w:rPr>
                <w:rStyle w:val="a8"/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Default="00E00DC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E00DCD" w:rsidRPr="00841D30" w:rsidTr="00841D30">
        <w:trPr>
          <w:trHeight w:hRule="exact" w:val="90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E72CEA" w:rsidRDefault="00841D3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247BF0" w:rsidRDefault="00E00DCD" w:rsidP="00E00DCD">
            <w:pPr>
              <w:pStyle w:val="Default"/>
              <w:rPr>
                <w:rStyle w:val="a8"/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bidi="ar-EG"/>
              </w:rPr>
            </w:pPr>
          </w:p>
          <w:p w:rsidR="00E00DCD" w:rsidRPr="00247BF0" w:rsidRDefault="00E00DCD" w:rsidP="00841D30">
            <w:pPr>
              <w:bidi w:val="0"/>
              <w:rPr>
                <w:rStyle w:val="a8"/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47BF0">
              <w:rPr>
                <w:rStyle w:val="a8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00247BF0">
              <w:t>Impact of Cryopreservation Techniques on Embryos Viability and Normality in Awassi Sheeps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CD" w:rsidRPr="00247BF0" w:rsidRDefault="00841D30">
            <w:pPr>
              <w:tabs>
                <w:tab w:val="right" w:pos="720"/>
              </w:tabs>
              <w:spacing w:line="480" w:lineRule="auto"/>
              <w:rPr>
                <w:rStyle w:val="a8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  <w:tr w:rsidR="00247BF0" w:rsidRPr="00247BF0" w:rsidTr="00247BF0">
        <w:trPr>
          <w:trHeight w:hRule="exact" w:val="90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E72CEA" w:rsidRDefault="00247BF0" w:rsidP="00E72CE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E72CEA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247BF0" w:rsidRDefault="00247BF0" w:rsidP="00247BF0">
            <w:pPr>
              <w:jc w:val="right"/>
              <w:rPr>
                <w:rFonts w:hint="cs"/>
                <w:lang w:bidi="ar-IQ"/>
              </w:rPr>
            </w:pPr>
          </w:p>
          <w:p w:rsidR="00247BF0" w:rsidRPr="00247BF0" w:rsidRDefault="00247BF0" w:rsidP="00247BF0">
            <w:pPr>
              <w:jc w:val="right"/>
            </w:pPr>
            <w:r w:rsidRPr="00247BF0">
              <w:t xml:space="preserve"> A Study of the Relationship of Genetic Polymorphisms of the PRL Gene with Milk Production and its Components </w:t>
            </w:r>
            <w:bookmarkStart w:id="0" w:name="_GoBack"/>
            <w:bookmarkEnd w:id="0"/>
            <w:r w:rsidRPr="00247BF0">
              <w:t>in Holstein Friesian Cows</w:t>
            </w:r>
          </w:p>
          <w:p w:rsidR="00247BF0" w:rsidRPr="00247BF0" w:rsidRDefault="00247BF0" w:rsidP="00247BF0">
            <w:pPr>
              <w:jc w:val="right"/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7BF0" w:rsidRPr="00247BF0" w:rsidRDefault="00247BF0" w:rsidP="00247BF0">
            <w:pPr>
              <w:rPr>
                <w:rtl/>
              </w:rPr>
            </w:pPr>
            <w:r w:rsidRPr="00247BF0">
              <w:rPr>
                <w:rFonts w:cs="Akhbar MT" w:hint="cs"/>
                <w:sz w:val="30"/>
                <w:szCs w:val="30"/>
                <w:rtl/>
              </w:rPr>
              <w:t>202</w:t>
            </w:r>
            <w:r w:rsidRPr="00247BF0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</w:tbl>
    <w:p w:rsidR="00A05ACF" w:rsidRPr="00247BF0" w:rsidRDefault="00A05ACF" w:rsidP="00247BF0">
      <w:pPr>
        <w:jc w:val="right"/>
        <w:rPr>
          <w:rtl/>
        </w:rPr>
      </w:pPr>
    </w:p>
    <w:sectPr w:rsidR="00A05ACF" w:rsidRPr="00247BF0" w:rsidSect="00372E64">
      <w:headerReference w:type="defaul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06" w:rsidRDefault="003E6606">
      <w:r>
        <w:separator/>
      </w:r>
    </w:p>
  </w:endnote>
  <w:endnote w:type="continuationSeparator" w:id="0">
    <w:p w:rsidR="003E6606" w:rsidRDefault="003E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06" w:rsidRDefault="003E6606">
      <w:r>
        <w:separator/>
      </w:r>
    </w:p>
  </w:footnote>
  <w:footnote w:type="continuationSeparator" w:id="0">
    <w:p w:rsidR="003E6606" w:rsidRDefault="003E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  <w:rPr>
        <w:rtl/>
      </w:rPr>
    </w:pPr>
  </w:p>
  <w:p w:rsidR="00826F20" w:rsidRDefault="00826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numPicBullet w:numPicBulletId="1">
    <w:pict>
      <v:shape id="_x0000_i1051" type="#_x0000_t75" style="width:9pt;height:9pt" o:bullet="t">
        <v:imagedata r:id="rId2" o:title="BD14831_"/>
      </v:shape>
    </w:pict>
  </w:numPicBullet>
  <w:numPicBullet w:numPicBulletId="2">
    <w:pict>
      <v:shape id="_x0000_i1052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47EA7"/>
    <w:rsid w:val="00052A4A"/>
    <w:rsid w:val="0005764D"/>
    <w:rsid w:val="000605BB"/>
    <w:rsid w:val="00064E74"/>
    <w:rsid w:val="00080B26"/>
    <w:rsid w:val="00097DBB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0FCC"/>
    <w:rsid w:val="0018513E"/>
    <w:rsid w:val="00192D54"/>
    <w:rsid w:val="00194BD8"/>
    <w:rsid w:val="001B7D25"/>
    <w:rsid w:val="001E273F"/>
    <w:rsid w:val="001F29D7"/>
    <w:rsid w:val="00212267"/>
    <w:rsid w:val="00234063"/>
    <w:rsid w:val="00242A57"/>
    <w:rsid w:val="00244DD1"/>
    <w:rsid w:val="00247BF0"/>
    <w:rsid w:val="002759C3"/>
    <w:rsid w:val="002912E1"/>
    <w:rsid w:val="002A7FBF"/>
    <w:rsid w:val="002B1E59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3E6606"/>
    <w:rsid w:val="0040006E"/>
    <w:rsid w:val="004064F9"/>
    <w:rsid w:val="00413721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4E09"/>
    <w:rsid w:val="007E64DD"/>
    <w:rsid w:val="00805197"/>
    <w:rsid w:val="00826F20"/>
    <w:rsid w:val="008409FB"/>
    <w:rsid w:val="00841D30"/>
    <w:rsid w:val="00845E05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8E3891"/>
    <w:rsid w:val="009020B1"/>
    <w:rsid w:val="00916299"/>
    <w:rsid w:val="00940F7D"/>
    <w:rsid w:val="00947B4C"/>
    <w:rsid w:val="0096201D"/>
    <w:rsid w:val="00980E30"/>
    <w:rsid w:val="00984666"/>
    <w:rsid w:val="009849BB"/>
    <w:rsid w:val="009B2296"/>
    <w:rsid w:val="009D5765"/>
    <w:rsid w:val="009F2FA8"/>
    <w:rsid w:val="009F3BB8"/>
    <w:rsid w:val="00A01249"/>
    <w:rsid w:val="00A05ACF"/>
    <w:rsid w:val="00A142A9"/>
    <w:rsid w:val="00A16EB5"/>
    <w:rsid w:val="00A2031E"/>
    <w:rsid w:val="00A2319F"/>
    <w:rsid w:val="00A31261"/>
    <w:rsid w:val="00A3311F"/>
    <w:rsid w:val="00A43267"/>
    <w:rsid w:val="00A4412E"/>
    <w:rsid w:val="00A545EA"/>
    <w:rsid w:val="00A62196"/>
    <w:rsid w:val="00A66FCB"/>
    <w:rsid w:val="00A77BB9"/>
    <w:rsid w:val="00AB4200"/>
    <w:rsid w:val="00AC380E"/>
    <w:rsid w:val="00AD03AF"/>
    <w:rsid w:val="00AD0509"/>
    <w:rsid w:val="00AD08E7"/>
    <w:rsid w:val="00AD6397"/>
    <w:rsid w:val="00AF042B"/>
    <w:rsid w:val="00B008FB"/>
    <w:rsid w:val="00B1114C"/>
    <w:rsid w:val="00B30B5B"/>
    <w:rsid w:val="00B505C9"/>
    <w:rsid w:val="00BA2711"/>
    <w:rsid w:val="00BB2CCC"/>
    <w:rsid w:val="00BD1D7A"/>
    <w:rsid w:val="00BD65AE"/>
    <w:rsid w:val="00BE0EE1"/>
    <w:rsid w:val="00BF2B9C"/>
    <w:rsid w:val="00C62A2D"/>
    <w:rsid w:val="00C72EDD"/>
    <w:rsid w:val="00C7789A"/>
    <w:rsid w:val="00C8221E"/>
    <w:rsid w:val="00C87CA2"/>
    <w:rsid w:val="00C910C9"/>
    <w:rsid w:val="00CA60B2"/>
    <w:rsid w:val="00CB4291"/>
    <w:rsid w:val="00CE45A2"/>
    <w:rsid w:val="00CF6F3F"/>
    <w:rsid w:val="00D07ABE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00DCD"/>
    <w:rsid w:val="00E42858"/>
    <w:rsid w:val="00E44B84"/>
    <w:rsid w:val="00E46087"/>
    <w:rsid w:val="00E5400B"/>
    <w:rsid w:val="00E64E17"/>
    <w:rsid w:val="00E72CEA"/>
    <w:rsid w:val="00E8079B"/>
    <w:rsid w:val="00E95EC3"/>
    <w:rsid w:val="00EA7ED8"/>
    <w:rsid w:val="00ED41AC"/>
    <w:rsid w:val="00EE1538"/>
    <w:rsid w:val="00EE648D"/>
    <w:rsid w:val="00EE6B14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26D9"/>
    <w:rsid w:val="00FA53CF"/>
    <w:rsid w:val="00FB0BFB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82911A-587B-4790-A7D9-24EBF65F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character" w:customStyle="1" w:styleId="gsincb">
    <w:name w:val="gs_in_cb"/>
    <w:basedOn w:val="a0"/>
    <w:rsid w:val="00A2031E"/>
  </w:style>
  <w:style w:type="character" w:styleId="a8">
    <w:name w:val="Strong"/>
    <w:basedOn w:val="a0"/>
    <w:uiPriority w:val="22"/>
    <w:qFormat/>
    <w:rsid w:val="002B1E59"/>
    <w:rPr>
      <w:b/>
      <w:bCs/>
    </w:rPr>
  </w:style>
  <w:style w:type="character" w:customStyle="1" w:styleId="Bodytext3">
    <w:name w:val="Body text (3)"/>
    <w:basedOn w:val="a0"/>
    <w:uiPriority w:val="99"/>
    <w:rsid w:val="002B1E59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E00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24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47BF0"/>
    <w:rPr>
      <w:rFonts w:ascii="Courier New" w:hAnsi="Courier New" w:cs="Courier New"/>
    </w:rPr>
  </w:style>
  <w:style w:type="character" w:customStyle="1" w:styleId="y2iqfc">
    <w:name w:val="y2iqfc"/>
    <w:basedOn w:val="a0"/>
    <w:rsid w:val="0024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ed.abudulhussain@q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F85-0778-4226-9E50-64FE81AE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مكتب ياسر</cp:lastModifiedBy>
  <cp:revision>18</cp:revision>
  <cp:lastPrinted>2019-07-29T10:18:00Z</cp:lastPrinted>
  <dcterms:created xsi:type="dcterms:W3CDTF">2019-08-07T07:25:00Z</dcterms:created>
  <dcterms:modified xsi:type="dcterms:W3CDTF">2023-09-02T10:33:00Z</dcterms:modified>
</cp:coreProperties>
</file>